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453CA" w14:textId="4684C002" w:rsidR="00CA19B8" w:rsidRPr="00CA19B8" w:rsidRDefault="00CA19B8" w:rsidP="008E0F5B">
      <w:pPr>
        <w:spacing w:line="240" w:lineRule="auto"/>
        <w:jc w:val="center"/>
        <w:rPr>
          <w:rFonts w:ascii="Times New Roman" w:hAnsi="Times New Roman" w:cs="Times New Roman"/>
          <w:b/>
          <w:bCs/>
          <w:sz w:val="28"/>
          <w:szCs w:val="28"/>
        </w:rPr>
      </w:pPr>
      <w:r w:rsidRPr="00CA19B8">
        <w:rPr>
          <w:rFonts w:ascii="Times New Roman" w:hAnsi="Times New Roman" w:cs="Times New Roman"/>
          <w:b/>
          <w:bCs/>
          <w:sz w:val="28"/>
          <w:szCs w:val="28"/>
        </w:rPr>
        <w:t>EKONOMSKI FAKULTET U SUBOTICI</w:t>
      </w:r>
    </w:p>
    <w:p w14:paraId="035FB0A7" w14:textId="37642C25" w:rsidR="00CA19B8" w:rsidRPr="00CA19B8" w:rsidRDefault="00CA19B8" w:rsidP="008E0F5B">
      <w:pPr>
        <w:spacing w:line="240" w:lineRule="auto"/>
        <w:jc w:val="center"/>
        <w:rPr>
          <w:rFonts w:ascii="Times New Roman" w:hAnsi="Times New Roman" w:cs="Times New Roman"/>
          <w:b/>
          <w:bCs/>
          <w:sz w:val="28"/>
          <w:szCs w:val="28"/>
          <w:lang w:val="sr-Latn-RS"/>
        </w:rPr>
      </w:pPr>
      <w:r w:rsidRPr="00CA19B8">
        <w:rPr>
          <w:rFonts w:ascii="Times New Roman" w:hAnsi="Times New Roman" w:cs="Times New Roman"/>
          <w:b/>
          <w:bCs/>
          <w:sz w:val="28"/>
          <w:szCs w:val="28"/>
        </w:rPr>
        <w:t>UNIVER</w:t>
      </w:r>
      <w:r w:rsidRPr="00CA19B8">
        <w:rPr>
          <w:rFonts w:ascii="Times New Roman" w:hAnsi="Times New Roman" w:cs="Times New Roman"/>
          <w:b/>
          <w:bCs/>
          <w:sz w:val="28"/>
          <w:szCs w:val="28"/>
          <w:lang w:val="sr-Latn-RS"/>
        </w:rPr>
        <w:t>ZITET U NOVOM SADU</w:t>
      </w:r>
    </w:p>
    <w:p w14:paraId="724E542B" w14:textId="4EBBF472" w:rsidR="00CA19B8" w:rsidRDefault="00CA19B8" w:rsidP="008E0F5B">
      <w:pPr>
        <w:spacing w:line="240" w:lineRule="auto"/>
        <w:jc w:val="center"/>
        <w:rPr>
          <w:rFonts w:ascii="Times New Roman" w:hAnsi="Times New Roman" w:cs="Times New Roman"/>
          <w:b/>
          <w:bCs/>
          <w:sz w:val="28"/>
          <w:szCs w:val="28"/>
          <w:lang w:val="sr-Latn-RS"/>
        </w:rPr>
      </w:pPr>
      <w:r w:rsidRPr="00CA19B8">
        <w:rPr>
          <w:rFonts w:ascii="Times New Roman" w:hAnsi="Times New Roman" w:cs="Times New Roman"/>
          <w:b/>
          <w:bCs/>
          <w:sz w:val="28"/>
          <w:szCs w:val="28"/>
          <w:lang w:val="sr-Latn-RS"/>
        </w:rPr>
        <w:t>EVROPSKA I MEĐUNARODNA EKONOMIJA I BIZNIS</w:t>
      </w:r>
    </w:p>
    <w:p w14:paraId="60D615BC" w14:textId="77777777" w:rsidR="00CA19B8" w:rsidRDefault="00CA19B8" w:rsidP="008E0F5B">
      <w:pPr>
        <w:spacing w:line="240" w:lineRule="auto"/>
        <w:jc w:val="center"/>
        <w:rPr>
          <w:rFonts w:ascii="Times New Roman" w:hAnsi="Times New Roman" w:cs="Times New Roman"/>
          <w:b/>
          <w:bCs/>
          <w:sz w:val="28"/>
          <w:szCs w:val="28"/>
          <w:lang w:val="sr-Latn-RS"/>
        </w:rPr>
      </w:pPr>
    </w:p>
    <w:p w14:paraId="53F42323" w14:textId="77777777" w:rsidR="00CA19B8" w:rsidRDefault="00CA19B8" w:rsidP="008E0F5B">
      <w:pPr>
        <w:spacing w:line="240" w:lineRule="auto"/>
        <w:jc w:val="center"/>
        <w:rPr>
          <w:rFonts w:ascii="Times New Roman" w:hAnsi="Times New Roman" w:cs="Times New Roman"/>
          <w:b/>
          <w:bCs/>
          <w:sz w:val="28"/>
          <w:szCs w:val="28"/>
          <w:lang w:val="sr-Latn-RS"/>
        </w:rPr>
      </w:pPr>
    </w:p>
    <w:p w14:paraId="1C593973" w14:textId="712615FE" w:rsidR="00CA19B8" w:rsidRPr="00CA19B8" w:rsidRDefault="00CA19B8" w:rsidP="008E0F5B">
      <w:pPr>
        <w:spacing w:line="240" w:lineRule="auto"/>
        <w:jc w:val="center"/>
        <w:rPr>
          <w:rFonts w:ascii="Times New Roman" w:hAnsi="Times New Roman" w:cs="Times New Roman"/>
          <w:b/>
          <w:bCs/>
          <w:sz w:val="28"/>
          <w:szCs w:val="28"/>
          <w:lang w:val="sr-Latn-RS"/>
        </w:rPr>
      </w:pPr>
      <w:r>
        <w:rPr>
          <w:rFonts w:ascii="Times New Roman" w:hAnsi="Times New Roman" w:cs="Times New Roman"/>
          <w:noProof/>
          <w:sz w:val="28"/>
          <w:szCs w:val="28"/>
        </w:rPr>
        <w:drawing>
          <wp:inline distT="0" distB="0" distL="0" distR="0" wp14:anchorId="5D269753" wp14:editId="2C883447">
            <wp:extent cx="1238250" cy="1238250"/>
            <wp:effectExtent l="0" t="0" r="0" b="0"/>
            <wp:docPr id="10047308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30820" name="Picture 1004730820"/>
                    <pic:cNvPicPr/>
                  </pic:nvPicPr>
                  <pic:blipFill>
                    <a:blip r:embed="rId8">
                      <a:extLst>
                        <a:ext uri="{28A0092B-C50C-407E-A947-70E740481C1C}">
                          <a14:useLocalDpi xmlns:a14="http://schemas.microsoft.com/office/drawing/2010/main" val="0"/>
                        </a:ext>
                      </a:extLst>
                    </a:blip>
                    <a:stretch>
                      <a:fillRect/>
                    </a:stretch>
                  </pic:blipFill>
                  <pic:spPr>
                    <a:xfrm flipH="1">
                      <a:off x="0" y="0"/>
                      <a:ext cx="1238250" cy="1238250"/>
                    </a:xfrm>
                    <a:prstGeom prst="rect">
                      <a:avLst/>
                    </a:prstGeom>
                  </pic:spPr>
                </pic:pic>
              </a:graphicData>
            </a:graphic>
          </wp:inline>
        </w:drawing>
      </w:r>
    </w:p>
    <w:p w14:paraId="19578566" w14:textId="77777777" w:rsidR="00F25C08" w:rsidRDefault="00F25C08" w:rsidP="00CA19B8">
      <w:pPr>
        <w:jc w:val="center"/>
        <w:rPr>
          <w:rFonts w:ascii="Times New Roman" w:hAnsi="Times New Roman" w:cs="Times New Roman"/>
          <w:sz w:val="28"/>
          <w:szCs w:val="28"/>
        </w:rPr>
      </w:pPr>
    </w:p>
    <w:p w14:paraId="3A67CD0F" w14:textId="77777777" w:rsidR="00F25C08" w:rsidRDefault="00F25C08" w:rsidP="00CA19B8">
      <w:pPr>
        <w:jc w:val="center"/>
        <w:rPr>
          <w:rFonts w:ascii="Times New Roman" w:hAnsi="Times New Roman" w:cs="Times New Roman"/>
          <w:sz w:val="28"/>
          <w:szCs w:val="28"/>
        </w:rPr>
      </w:pPr>
      <w:proofErr w:type="spellStart"/>
      <w:r>
        <w:rPr>
          <w:rFonts w:ascii="Times New Roman" w:hAnsi="Times New Roman" w:cs="Times New Roman"/>
          <w:sz w:val="28"/>
          <w:szCs w:val="28"/>
        </w:rPr>
        <w:t>Predmet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Agrarna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politika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Evropske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unije</w:t>
      </w:r>
      <w:proofErr w:type="spellEnd"/>
    </w:p>
    <w:p w14:paraId="1CDB414D" w14:textId="77777777" w:rsidR="00F25C08" w:rsidRDefault="00F25C08" w:rsidP="00CA19B8">
      <w:pPr>
        <w:jc w:val="center"/>
        <w:rPr>
          <w:rFonts w:ascii="Times New Roman" w:hAnsi="Times New Roman" w:cs="Times New Roman"/>
          <w:sz w:val="28"/>
          <w:szCs w:val="28"/>
        </w:rPr>
      </w:pPr>
    </w:p>
    <w:p w14:paraId="3F0F8AA5" w14:textId="77777777" w:rsidR="00F25C08" w:rsidRPr="00FD6A0A" w:rsidRDefault="00F25C08" w:rsidP="00CA19B8">
      <w:pPr>
        <w:jc w:val="center"/>
        <w:rPr>
          <w:rFonts w:ascii="Times New Roman" w:hAnsi="Times New Roman" w:cs="Times New Roman"/>
          <w:b/>
          <w:bCs/>
          <w:sz w:val="28"/>
          <w:szCs w:val="28"/>
        </w:rPr>
      </w:pPr>
      <w:r w:rsidRPr="00FD6A0A">
        <w:rPr>
          <w:rFonts w:ascii="Times New Roman" w:hAnsi="Times New Roman" w:cs="Times New Roman"/>
          <w:b/>
          <w:bCs/>
          <w:sz w:val="28"/>
          <w:szCs w:val="28"/>
        </w:rPr>
        <w:t>UTICAJ POLJOPRIVREDNE PROIZVODNJE NA KORIŠĆENJE RESURSA I OČUVANJE ŽIVOTNE SREDINE</w:t>
      </w:r>
    </w:p>
    <w:p w14:paraId="14FA5A2D" w14:textId="77777777" w:rsidR="00F25C08" w:rsidRDefault="00F25C08" w:rsidP="00CA19B8">
      <w:pPr>
        <w:jc w:val="center"/>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Seminarski</w:t>
      </w:r>
      <w:proofErr w:type="spellEnd"/>
      <w:r>
        <w:rPr>
          <w:rFonts w:ascii="Times New Roman" w:hAnsi="Times New Roman" w:cs="Times New Roman"/>
          <w:sz w:val="28"/>
          <w:szCs w:val="28"/>
        </w:rPr>
        <w:t xml:space="preserve"> rad)</w:t>
      </w:r>
    </w:p>
    <w:p w14:paraId="45AC36D8" w14:textId="77777777" w:rsidR="00F25C08" w:rsidRDefault="00F25C08" w:rsidP="00CA19B8">
      <w:pPr>
        <w:jc w:val="center"/>
        <w:rPr>
          <w:rFonts w:ascii="Times New Roman" w:hAnsi="Times New Roman" w:cs="Times New Roman"/>
          <w:sz w:val="28"/>
          <w:szCs w:val="28"/>
        </w:rPr>
      </w:pPr>
    </w:p>
    <w:p w14:paraId="52382E63" w14:textId="77777777" w:rsidR="00F25C08" w:rsidRDefault="00F25C08" w:rsidP="00CA19B8">
      <w:pPr>
        <w:jc w:val="center"/>
        <w:rPr>
          <w:rFonts w:ascii="Times New Roman" w:hAnsi="Times New Roman" w:cs="Times New Roman"/>
          <w:sz w:val="28"/>
          <w:szCs w:val="28"/>
        </w:rPr>
      </w:pPr>
    </w:p>
    <w:p w14:paraId="6E00B692" w14:textId="77777777" w:rsidR="00F25C08" w:rsidRDefault="00F25C08" w:rsidP="00CA19B8">
      <w:pPr>
        <w:jc w:val="center"/>
        <w:rPr>
          <w:rFonts w:ascii="Times New Roman" w:hAnsi="Times New Roman" w:cs="Times New Roman"/>
          <w:sz w:val="28"/>
          <w:szCs w:val="28"/>
        </w:rPr>
      </w:pPr>
    </w:p>
    <w:p w14:paraId="4F322C04" w14:textId="77777777" w:rsidR="00F25C08" w:rsidRDefault="00F25C08" w:rsidP="00CA19B8">
      <w:pPr>
        <w:jc w:val="center"/>
        <w:rPr>
          <w:rFonts w:ascii="Times New Roman" w:hAnsi="Times New Roman" w:cs="Times New Roman"/>
          <w:sz w:val="28"/>
          <w:szCs w:val="28"/>
        </w:rPr>
      </w:pPr>
    </w:p>
    <w:p w14:paraId="7CDEAB8B" w14:textId="77777777" w:rsidR="00F25C08" w:rsidRDefault="00F25C08" w:rsidP="00CA19B8">
      <w:pPr>
        <w:jc w:val="center"/>
        <w:rPr>
          <w:rFonts w:ascii="Times New Roman" w:hAnsi="Times New Roman" w:cs="Times New Roman"/>
          <w:sz w:val="28"/>
          <w:szCs w:val="28"/>
        </w:rPr>
      </w:pPr>
    </w:p>
    <w:p w14:paraId="7C90334A" w14:textId="77777777" w:rsidR="00F25C08" w:rsidRDefault="00F25C08" w:rsidP="00CA19B8">
      <w:pPr>
        <w:jc w:val="center"/>
        <w:rPr>
          <w:rFonts w:ascii="Times New Roman" w:hAnsi="Times New Roman" w:cs="Times New Roman"/>
          <w:sz w:val="28"/>
          <w:szCs w:val="28"/>
        </w:rPr>
      </w:pPr>
    </w:p>
    <w:p w14:paraId="721A484A" w14:textId="51112F94" w:rsidR="00F25C08" w:rsidRDefault="00F25C08" w:rsidP="00F25C08">
      <w:pPr>
        <w:tabs>
          <w:tab w:val="left" w:pos="7755"/>
        </w:tabs>
        <w:rPr>
          <w:rFonts w:ascii="Times New Roman" w:hAnsi="Times New Roman" w:cs="Times New Roman"/>
          <w:sz w:val="28"/>
          <w:szCs w:val="28"/>
        </w:rPr>
      </w:pPr>
      <w:r>
        <w:rPr>
          <w:rFonts w:ascii="Times New Roman" w:hAnsi="Times New Roman" w:cs="Times New Roman"/>
          <w:sz w:val="28"/>
          <w:szCs w:val="28"/>
        </w:rPr>
        <w:t>Mentor:                                                                                         Student:</w:t>
      </w:r>
    </w:p>
    <w:p w14:paraId="417294DC" w14:textId="1F294F52" w:rsidR="00F25C08" w:rsidRDefault="00D01D8C" w:rsidP="00F25C08">
      <w:pPr>
        <w:rPr>
          <w:rFonts w:ascii="Times New Roman" w:hAnsi="Times New Roman" w:cs="Times New Roman"/>
          <w:sz w:val="28"/>
          <w:szCs w:val="28"/>
        </w:rPr>
      </w:pPr>
      <w:r>
        <w:rPr>
          <w:rFonts w:ascii="Times New Roman" w:hAnsi="Times New Roman" w:cs="Times New Roman"/>
          <w:sz w:val="28"/>
          <w:szCs w:val="28"/>
        </w:rPr>
        <w:t xml:space="preserve">Dr </w:t>
      </w:r>
      <w:proofErr w:type="spellStart"/>
      <w:r>
        <w:rPr>
          <w:rFonts w:ascii="Times New Roman" w:hAnsi="Times New Roman" w:cs="Times New Roman"/>
          <w:sz w:val="28"/>
          <w:szCs w:val="28"/>
        </w:rPr>
        <w:t>Zekić</w:t>
      </w:r>
      <w:proofErr w:type="spellEnd"/>
      <w:r w:rsidR="00F25C08">
        <w:rPr>
          <w:rFonts w:ascii="Times New Roman" w:hAnsi="Times New Roman" w:cs="Times New Roman"/>
          <w:sz w:val="28"/>
          <w:szCs w:val="28"/>
        </w:rPr>
        <w:t xml:space="preserve"> Stanislav                                                                        </w:t>
      </w:r>
      <w:proofErr w:type="spellStart"/>
      <w:r w:rsidR="00F25C08">
        <w:rPr>
          <w:rFonts w:ascii="Times New Roman" w:hAnsi="Times New Roman" w:cs="Times New Roman"/>
          <w:sz w:val="28"/>
          <w:szCs w:val="28"/>
        </w:rPr>
        <w:t>Andrić</w:t>
      </w:r>
      <w:proofErr w:type="spellEnd"/>
      <w:r w:rsidR="00F25C08">
        <w:rPr>
          <w:rFonts w:ascii="Times New Roman" w:hAnsi="Times New Roman" w:cs="Times New Roman"/>
          <w:sz w:val="28"/>
          <w:szCs w:val="28"/>
        </w:rPr>
        <w:t xml:space="preserve"> </w:t>
      </w:r>
      <w:proofErr w:type="spellStart"/>
      <w:r w:rsidR="00F25C08">
        <w:rPr>
          <w:rFonts w:ascii="Times New Roman" w:hAnsi="Times New Roman" w:cs="Times New Roman"/>
          <w:sz w:val="28"/>
          <w:szCs w:val="28"/>
        </w:rPr>
        <w:t>Dejana</w:t>
      </w:r>
      <w:proofErr w:type="spellEnd"/>
    </w:p>
    <w:p w14:paraId="4D3BE5E8" w14:textId="735F7AAE" w:rsidR="00A84885" w:rsidRDefault="00D01D8C" w:rsidP="00F25C08">
      <w:pPr>
        <w:rPr>
          <w:rFonts w:ascii="Times New Roman" w:hAnsi="Times New Roman" w:cs="Times New Roman"/>
          <w:sz w:val="28"/>
          <w:szCs w:val="28"/>
        </w:rPr>
      </w:pPr>
      <w:r>
        <w:rPr>
          <w:rFonts w:ascii="Times New Roman" w:hAnsi="Times New Roman" w:cs="Times New Roman"/>
          <w:sz w:val="28"/>
          <w:szCs w:val="28"/>
        </w:rPr>
        <w:t xml:space="preserve">Dr </w:t>
      </w:r>
      <w:proofErr w:type="spellStart"/>
      <w:r w:rsidR="00F25C08">
        <w:rPr>
          <w:rFonts w:ascii="Times New Roman" w:hAnsi="Times New Roman" w:cs="Times New Roman"/>
          <w:sz w:val="28"/>
          <w:szCs w:val="28"/>
        </w:rPr>
        <w:t>Đokić</w:t>
      </w:r>
      <w:proofErr w:type="spellEnd"/>
      <w:r w:rsidR="00F25C08">
        <w:rPr>
          <w:rFonts w:ascii="Times New Roman" w:hAnsi="Times New Roman" w:cs="Times New Roman"/>
          <w:sz w:val="28"/>
          <w:szCs w:val="28"/>
        </w:rPr>
        <w:t xml:space="preserve"> Danilo                                                       </w:t>
      </w:r>
      <w:r w:rsidR="007A5E7C">
        <w:rPr>
          <w:rFonts w:ascii="Times New Roman" w:hAnsi="Times New Roman" w:cs="Times New Roman"/>
          <w:sz w:val="28"/>
          <w:szCs w:val="28"/>
        </w:rPr>
        <w:t xml:space="preserve">                     EEB036/20</w:t>
      </w:r>
    </w:p>
    <w:p w14:paraId="42AD7829" w14:textId="77777777" w:rsidR="00A84885" w:rsidRDefault="00A84885" w:rsidP="00F25C08">
      <w:pPr>
        <w:rPr>
          <w:rFonts w:ascii="Times New Roman" w:hAnsi="Times New Roman" w:cs="Times New Roman"/>
          <w:sz w:val="28"/>
          <w:szCs w:val="28"/>
        </w:rPr>
      </w:pPr>
    </w:p>
    <w:p w14:paraId="7DBFE398" w14:textId="691F81FF" w:rsidR="00CA19B8" w:rsidRDefault="00A84885" w:rsidP="00A84885">
      <w:pPr>
        <w:jc w:val="center"/>
        <w:rPr>
          <w:rFonts w:ascii="Times New Roman" w:hAnsi="Times New Roman" w:cs="Times New Roman"/>
          <w:sz w:val="28"/>
          <w:szCs w:val="28"/>
        </w:rPr>
      </w:pPr>
      <w:r>
        <w:rPr>
          <w:rFonts w:ascii="Times New Roman" w:hAnsi="Times New Roman" w:cs="Times New Roman"/>
          <w:sz w:val="28"/>
          <w:szCs w:val="28"/>
        </w:rPr>
        <w:t xml:space="preserve">Novi Sad, </w:t>
      </w:r>
      <w:proofErr w:type="spellStart"/>
      <w:r>
        <w:rPr>
          <w:rFonts w:ascii="Times New Roman" w:hAnsi="Times New Roman" w:cs="Times New Roman"/>
          <w:sz w:val="28"/>
          <w:szCs w:val="28"/>
        </w:rPr>
        <w:t>jun</w:t>
      </w:r>
      <w:proofErr w:type="spellEnd"/>
      <w:r>
        <w:rPr>
          <w:rFonts w:ascii="Times New Roman" w:hAnsi="Times New Roman" w:cs="Times New Roman"/>
          <w:sz w:val="28"/>
          <w:szCs w:val="28"/>
        </w:rPr>
        <w:t xml:space="preserve"> 2023. </w:t>
      </w:r>
      <w:proofErr w:type="spellStart"/>
      <w:r>
        <w:rPr>
          <w:rFonts w:ascii="Times New Roman" w:hAnsi="Times New Roman" w:cs="Times New Roman"/>
          <w:sz w:val="28"/>
          <w:szCs w:val="28"/>
        </w:rPr>
        <w:t>godine</w:t>
      </w:r>
      <w:proofErr w:type="spellEnd"/>
      <w:r w:rsidR="00CA19B8">
        <w:rPr>
          <w:rFonts w:ascii="Times New Roman" w:hAnsi="Times New Roman" w:cs="Times New Roman"/>
          <w:sz w:val="28"/>
          <w:szCs w:val="28"/>
        </w:rPr>
        <w:br w:type="page"/>
      </w:r>
    </w:p>
    <w:sdt>
      <w:sdtPr>
        <w:id w:val="705993188"/>
        <w:docPartObj>
          <w:docPartGallery w:val="Table of Contents"/>
          <w:docPartUnique/>
        </w:docPartObj>
      </w:sdtPr>
      <w:sdtEndPr>
        <w:rPr>
          <w:rFonts w:ascii="Times New Roman" w:eastAsiaTheme="minorHAnsi" w:hAnsi="Times New Roman" w:cs="Times New Roman"/>
          <w:b/>
          <w:bCs/>
          <w:noProof/>
          <w:color w:val="auto"/>
          <w:sz w:val="24"/>
          <w:szCs w:val="24"/>
        </w:rPr>
      </w:sdtEndPr>
      <w:sdtContent>
        <w:p w14:paraId="096281E5" w14:textId="526C6E6F" w:rsidR="00A84885" w:rsidRPr="00A84885" w:rsidRDefault="00A84885">
          <w:pPr>
            <w:pStyle w:val="TOCHeading"/>
            <w:rPr>
              <w:rFonts w:ascii="Times New Roman" w:hAnsi="Times New Roman" w:cs="Times New Roman"/>
              <w:color w:val="000000" w:themeColor="text1"/>
              <w:sz w:val="28"/>
              <w:szCs w:val="28"/>
            </w:rPr>
          </w:pPr>
          <w:r w:rsidRPr="00A84885">
            <w:rPr>
              <w:rFonts w:ascii="Times New Roman" w:hAnsi="Times New Roman" w:cs="Times New Roman"/>
              <w:color w:val="000000" w:themeColor="text1"/>
              <w:sz w:val="28"/>
              <w:szCs w:val="28"/>
            </w:rPr>
            <w:t>SADRŽAJ:</w:t>
          </w:r>
        </w:p>
        <w:p w14:paraId="2F4C7B9B" w14:textId="77777777" w:rsidR="00A84885" w:rsidRPr="00A84885" w:rsidRDefault="00A84885" w:rsidP="00A84885">
          <w:pPr>
            <w:rPr>
              <w:rFonts w:ascii="Times New Roman" w:hAnsi="Times New Roman" w:cs="Times New Roman"/>
              <w:color w:val="000000" w:themeColor="text1"/>
              <w:sz w:val="28"/>
              <w:szCs w:val="28"/>
            </w:rPr>
          </w:pPr>
        </w:p>
        <w:p w14:paraId="1C358A87" w14:textId="557AAAEA" w:rsidR="0057309A" w:rsidRPr="0057309A" w:rsidRDefault="00A84885">
          <w:pPr>
            <w:pStyle w:val="TOC1"/>
            <w:tabs>
              <w:tab w:val="right" w:leader="dot" w:pos="9350"/>
            </w:tabs>
            <w:rPr>
              <w:rFonts w:ascii="Times New Roman" w:eastAsiaTheme="minorEastAsia" w:hAnsi="Times New Roman" w:cs="Times New Roman"/>
              <w:noProof/>
              <w:kern w:val="2"/>
              <w:sz w:val="24"/>
              <w:szCs w:val="24"/>
              <w14:ligatures w14:val="standardContextual"/>
            </w:rPr>
          </w:pPr>
          <w:r w:rsidRPr="00646B75">
            <w:rPr>
              <w:rFonts w:ascii="Times New Roman" w:hAnsi="Times New Roman" w:cs="Times New Roman"/>
              <w:color w:val="000000" w:themeColor="text1"/>
              <w:sz w:val="24"/>
              <w:szCs w:val="24"/>
            </w:rPr>
            <w:fldChar w:fldCharType="begin"/>
          </w:r>
          <w:r w:rsidRPr="00646B75">
            <w:rPr>
              <w:rFonts w:ascii="Times New Roman" w:hAnsi="Times New Roman" w:cs="Times New Roman"/>
              <w:color w:val="000000" w:themeColor="text1"/>
              <w:sz w:val="24"/>
              <w:szCs w:val="24"/>
            </w:rPr>
            <w:instrText xml:space="preserve"> TOC \o "1-3" \h \z \u </w:instrText>
          </w:r>
          <w:r w:rsidRPr="00646B75">
            <w:rPr>
              <w:rFonts w:ascii="Times New Roman" w:hAnsi="Times New Roman" w:cs="Times New Roman"/>
              <w:color w:val="000000" w:themeColor="text1"/>
              <w:sz w:val="24"/>
              <w:szCs w:val="24"/>
            </w:rPr>
            <w:fldChar w:fldCharType="separate"/>
          </w:r>
          <w:hyperlink w:anchor="_Toc136959151" w:history="1">
            <w:r w:rsidR="0057309A" w:rsidRPr="0057309A">
              <w:rPr>
                <w:rStyle w:val="Hyperlink"/>
                <w:rFonts w:ascii="Times New Roman" w:hAnsi="Times New Roman" w:cs="Times New Roman"/>
                <w:noProof/>
                <w:sz w:val="24"/>
                <w:szCs w:val="24"/>
              </w:rPr>
              <w:t>UVOD</w:t>
            </w:r>
            <w:r w:rsidR="0057309A" w:rsidRPr="0057309A">
              <w:rPr>
                <w:rFonts w:ascii="Times New Roman" w:hAnsi="Times New Roman" w:cs="Times New Roman"/>
                <w:noProof/>
                <w:webHidden/>
                <w:sz w:val="24"/>
                <w:szCs w:val="24"/>
              </w:rPr>
              <w:tab/>
            </w:r>
            <w:r w:rsidR="0057309A" w:rsidRPr="0057309A">
              <w:rPr>
                <w:rFonts w:ascii="Times New Roman" w:hAnsi="Times New Roman" w:cs="Times New Roman"/>
                <w:noProof/>
                <w:webHidden/>
                <w:sz w:val="24"/>
                <w:szCs w:val="24"/>
              </w:rPr>
              <w:fldChar w:fldCharType="begin"/>
            </w:r>
            <w:r w:rsidR="0057309A" w:rsidRPr="0057309A">
              <w:rPr>
                <w:rFonts w:ascii="Times New Roman" w:hAnsi="Times New Roman" w:cs="Times New Roman"/>
                <w:noProof/>
                <w:webHidden/>
                <w:sz w:val="24"/>
                <w:szCs w:val="24"/>
              </w:rPr>
              <w:instrText xml:space="preserve"> PAGEREF _Toc136959151 \h </w:instrText>
            </w:r>
            <w:r w:rsidR="0057309A" w:rsidRPr="0057309A">
              <w:rPr>
                <w:rFonts w:ascii="Times New Roman" w:hAnsi="Times New Roman" w:cs="Times New Roman"/>
                <w:noProof/>
                <w:webHidden/>
                <w:sz w:val="24"/>
                <w:szCs w:val="24"/>
              </w:rPr>
            </w:r>
            <w:r w:rsidR="0057309A" w:rsidRPr="0057309A">
              <w:rPr>
                <w:rFonts w:ascii="Times New Roman" w:hAnsi="Times New Roman" w:cs="Times New Roman"/>
                <w:noProof/>
                <w:webHidden/>
                <w:sz w:val="24"/>
                <w:szCs w:val="24"/>
              </w:rPr>
              <w:fldChar w:fldCharType="separate"/>
            </w:r>
            <w:r w:rsidR="0057309A" w:rsidRPr="0057309A">
              <w:rPr>
                <w:rFonts w:ascii="Times New Roman" w:hAnsi="Times New Roman" w:cs="Times New Roman"/>
                <w:noProof/>
                <w:webHidden/>
                <w:sz w:val="24"/>
                <w:szCs w:val="24"/>
              </w:rPr>
              <w:t>1</w:t>
            </w:r>
            <w:r w:rsidR="0057309A" w:rsidRPr="0057309A">
              <w:rPr>
                <w:rFonts w:ascii="Times New Roman" w:hAnsi="Times New Roman" w:cs="Times New Roman"/>
                <w:noProof/>
                <w:webHidden/>
                <w:sz w:val="24"/>
                <w:szCs w:val="24"/>
              </w:rPr>
              <w:fldChar w:fldCharType="end"/>
            </w:r>
          </w:hyperlink>
        </w:p>
        <w:p w14:paraId="4D1022BA" w14:textId="683D3F27" w:rsidR="0057309A" w:rsidRPr="0057309A" w:rsidRDefault="0057309A">
          <w:pPr>
            <w:pStyle w:val="TOC1"/>
            <w:tabs>
              <w:tab w:val="right" w:leader="dot" w:pos="9350"/>
            </w:tabs>
            <w:rPr>
              <w:rFonts w:ascii="Times New Roman" w:eastAsiaTheme="minorEastAsia" w:hAnsi="Times New Roman" w:cs="Times New Roman"/>
              <w:noProof/>
              <w:kern w:val="2"/>
              <w:sz w:val="24"/>
              <w:szCs w:val="24"/>
              <w14:ligatures w14:val="standardContextual"/>
            </w:rPr>
          </w:pPr>
          <w:hyperlink w:anchor="_Toc136959152" w:history="1">
            <w:r w:rsidRPr="0057309A">
              <w:rPr>
                <w:rStyle w:val="Hyperlink"/>
                <w:rFonts w:ascii="Times New Roman" w:hAnsi="Times New Roman" w:cs="Times New Roman"/>
                <w:noProof/>
                <w:sz w:val="24"/>
                <w:szCs w:val="24"/>
              </w:rPr>
              <w:t>SPECIFIČNOSTI SAVREMENE POLJOPRIVREDE DANAS</w:t>
            </w:r>
            <w:r w:rsidRPr="0057309A">
              <w:rPr>
                <w:rFonts w:ascii="Times New Roman" w:hAnsi="Times New Roman" w:cs="Times New Roman"/>
                <w:noProof/>
                <w:webHidden/>
                <w:sz w:val="24"/>
                <w:szCs w:val="24"/>
              </w:rPr>
              <w:tab/>
            </w:r>
            <w:r w:rsidRPr="0057309A">
              <w:rPr>
                <w:rFonts w:ascii="Times New Roman" w:hAnsi="Times New Roman" w:cs="Times New Roman"/>
                <w:noProof/>
                <w:webHidden/>
                <w:sz w:val="24"/>
                <w:szCs w:val="24"/>
              </w:rPr>
              <w:fldChar w:fldCharType="begin"/>
            </w:r>
            <w:r w:rsidRPr="0057309A">
              <w:rPr>
                <w:rFonts w:ascii="Times New Roman" w:hAnsi="Times New Roman" w:cs="Times New Roman"/>
                <w:noProof/>
                <w:webHidden/>
                <w:sz w:val="24"/>
                <w:szCs w:val="24"/>
              </w:rPr>
              <w:instrText xml:space="preserve"> PAGEREF _Toc136959152 \h </w:instrText>
            </w:r>
            <w:r w:rsidRPr="0057309A">
              <w:rPr>
                <w:rFonts w:ascii="Times New Roman" w:hAnsi="Times New Roman" w:cs="Times New Roman"/>
                <w:noProof/>
                <w:webHidden/>
                <w:sz w:val="24"/>
                <w:szCs w:val="24"/>
              </w:rPr>
            </w:r>
            <w:r w:rsidRPr="0057309A">
              <w:rPr>
                <w:rFonts w:ascii="Times New Roman" w:hAnsi="Times New Roman" w:cs="Times New Roman"/>
                <w:noProof/>
                <w:webHidden/>
                <w:sz w:val="24"/>
                <w:szCs w:val="24"/>
              </w:rPr>
              <w:fldChar w:fldCharType="separate"/>
            </w:r>
            <w:r w:rsidRPr="0057309A">
              <w:rPr>
                <w:rFonts w:ascii="Times New Roman" w:hAnsi="Times New Roman" w:cs="Times New Roman"/>
                <w:noProof/>
                <w:webHidden/>
                <w:sz w:val="24"/>
                <w:szCs w:val="24"/>
              </w:rPr>
              <w:t>2</w:t>
            </w:r>
            <w:r w:rsidRPr="0057309A">
              <w:rPr>
                <w:rFonts w:ascii="Times New Roman" w:hAnsi="Times New Roman" w:cs="Times New Roman"/>
                <w:noProof/>
                <w:webHidden/>
                <w:sz w:val="24"/>
                <w:szCs w:val="24"/>
              </w:rPr>
              <w:fldChar w:fldCharType="end"/>
            </w:r>
          </w:hyperlink>
        </w:p>
        <w:p w14:paraId="7F11108F" w14:textId="0F023ADF" w:rsidR="0057309A" w:rsidRPr="0057309A" w:rsidRDefault="0057309A">
          <w:pPr>
            <w:pStyle w:val="TOC1"/>
            <w:tabs>
              <w:tab w:val="right" w:leader="dot" w:pos="9350"/>
            </w:tabs>
            <w:rPr>
              <w:rFonts w:ascii="Times New Roman" w:eastAsiaTheme="minorEastAsia" w:hAnsi="Times New Roman" w:cs="Times New Roman"/>
              <w:noProof/>
              <w:kern w:val="2"/>
              <w:sz w:val="24"/>
              <w:szCs w:val="24"/>
              <w14:ligatures w14:val="standardContextual"/>
            </w:rPr>
          </w:pPr>
          <w:hyperlink w:anchor="_Toc136959153" w:history="1">
            <w:r w:rsidRPr="0057309A">
              <w:rPr>
                <w:rStyle w:val="Hyperlink"/>
                <w:rFonts w:ascii="Times New Roman" w:hAnsi="Times New Roman" w:cs="Times New Roman"/>
                <w:noProof/>
                <w:sz w:val="24"/>
                <w:szCs w:val="24"/>
              </w:rPr>
              <w:t>UTICAJ EKOLOGIJE NA RAZVOJ POLJOPRIVREDE</w:t>
            </w:r>
            <w:r w:rsidRPr="0057309A">
              <w:rPr>
                <w:rFonts w:ascii="Times New Roman" w:hAnsi="Times New Roman" w:cs="Times New Roman"/>
                <w:noProof/>
                <w:webHidden/>
                <w:sz w:val="24"/>
                <w:szCs w:val="24"/>
              </w:rPr>
              <w:tab/>
            </w:r>
            <w:r w:rsidRPr="0057309A">
              <w:rPr>
                <w:rFonts w:ascii="Times New Roman" w:hAnsi="Times New Roman" w:cs="Times New Roman"/>
                <w:noProof/>
                <w:webHidden/>
                <w:sz w:val="24"/>
                <w:szCs w:val="24"/>
              </w:rPr>
              <w:fldChar w:fldCharType="begin"/>
            </w:r>
            <w:r w:rsidRPr="0057309A">
              <w:rPr>
                <w:rFonts w:ascii="Times New Roman" w:hAnsi="Times New Roman" w:cs="Times New Roman"/>
                <w:noProof/>
                <w:webHidden/>
                <w:sz w:val="24"/>
                <w:szCs w:val="24"/>
              </w:rPr>
              <w:instrText xml:space="preserve"> PAGEREF _Toc136959153 \h </w:instrText>
            </w:r>
            <w:r w:rsidRPr="0057309A">
              <w:rPr>
                <w:rFonts w:ascii="Times New Roman" w:hAnsi="Times New Roman" w:cs="Times New Roman"/>
                <w:noProof/>
                <w:webHidden/>
                <w:sz w:val="24"/>
                <w:szCs w:val="24"/>
              </w:rPr>
            </w:r>
            <w:r w:rsidRPr="0057309A">
              <w:rPr>
                <w:rFonts w:ascii="Times New Roman" w:hAnsi="Times New Roman" w:cs="Times New Roman"/>
                <w:noProof/>
                <w:webHidden/>
                <w:sz w:val="24"/>
                <w:szCs w:val="24"/>
              </w:rPr>
              <w:fldChar w:fldCharType="separate"/>
            </w:r>
            <w:r w:rsidRPr="0057309A">
              <w:rPr>
                <w:rFonts w:ascii="Times New Roman" w:hAnsi="Times New Roman" w:cs="Times New Roman"/>
                <w:noProof/>
                <w:webHidden/>
                <w:sz w:val="24"/>
                <w:szCs w:val="24"/>
              </w:rPr>
              <w:t>3</w:t>
            </w:r>
            <w:r w:rsidRPr="0057309A">
              <w:rPr>
                <w:rFonts w:ascii="Times New Roman" w:hAnsi="Times New Roman" w:cs="Times New Roman"/>
                <w:noProof/>
                <w:webHidden/>
                <w:sz w:val="24"/>
                <w:szCs w:val="24"/>
              </w:rPr>
              <w:fldChar w:fldCharType="end"/>
            </w:r>
          </w:hyperlink>
        </w:p>
        <w:p w14:paraId="4CB539BB" w14:textId="4E16B600" w:rsidR="0057309A" w:rsidRPr="0057309A" w:rsidRDefault="0057309A">
          <w:pPr>
            <w:pStyle w:val="TOC1"/>
            <w:tabs>
              <w:tab w:val="right" w:leader="dot" w:pos="9350"/>
            </w:tabs>
            <w:rPr>
              <w:rFonts w:ascii="Times New Roman" w:eastAsiaTheme="minorEastAsia" w:hAnsi="Times New Roman" w:cs="Times New Roman"/>
              <w:noProof/>
              <w:kern w:val="2"/>
              <w:sz w:val="24"/>
              <w:szCs w:val="24"/>
              <w14:ligatures w14:val="standardContextual"/>
            </w:rPr>
          </w:pPr>
          <w:hyperlink w:anchor="_Toc136959154" w:history="1">
            <w:r w:rsidRPr="0057309A">
              <w:rPr>
                <w:rStyle w:val="Hyperlink"/>
                <w:rFonts w:ascii="Times New Roman" w:hAnsi="Times New Roman" w:cs="Times New Roman"/>
                <w:noProof/>
                <w:sz w:val="24"/>
                <w:szCs w:val="24"/>
              </w:rPr>
              <w:t>MEĐUZAVISNOST EKOLOGIJE I POLJOPRIVREDE</w:t>
            </w:r>
            <w:r w:rsidRPr="0057309A">
              <w:rPr>
                <w:rFonts w:ascii="Times New Roman" w:hAnsi="Times New Roman" w:cs="Times New Roman"/>
                <w:noProof/>
                <w:webHidden/>
                <w:sz w:val="24"/>
                <w:szCs w:val="24"/>
              </w:rPr>
              <w:tab/>
            </w:r>
            <w:r w:rsidRPr="0057309A">
              <w:rPr>
                <w:rFonts w:ascii="Times New Roman" w:hAnsi="Times New Roman" w:cs="Times New Roman"/>
                <w:noProof/>
                <w:webHidden/>
                <w:sz w:val="24"/>
                <w:szCs w:val="24"/>
              </w:rPr>
              <w:fldChar w:fldCharType="begin"/>
            </w:r>
            <w:r w:rsidRPr="0057309A">
              <w:rPr>
                <w:rFonts w:ascii="Times New Roman" w:hAnsi="Times New Roman" w:cs="Times New Roman"/>
                <w:noProof/>
                <w:webHidden/>
                <w:sz w:val="24"/>
                <w:szCs w:val="24"/>
              </w:rPr>
              <w:instrText xml:space="preserve"> PAGEREF _Toc136959154 \h </w:instrText>
            </w:r>
            <w:r w:rsidRPr="0057309A">
              <w:rPr>
                <w:rFonts w:ascii="Times New Roman" w:hAnsi="Times New Roman" w:cs="Times New Roman"/>
                <w:noProof/>
                <w:webHidden/>
                <w:sz w:val="24"/>
                <w:szCs w:val="24"/>
              </w:rPr>
            </w:r>
            <w:r w:rsidRPr="0057309A">
              <w:rPr>
                <w:rFonts w:ascii="Times New Roman" w:hAnsi="Times New Roman" w:cs="Times New Roman"/>
                <w:noProof/>
                <w:webHidden/>
                <w:sz w:val="24"/>
                <w:szCs w:val="24"/>
              </w:rPr>
              <w:fldChar w:fldCharType="separate"/>
            </w:r>
            <w:r w:rsidRPr="0057309A">
              <w:rPr>
                <w:rFonts w:ascii="Times New Roman" w:hAnsi="Times New Roman" w:cs="Times New Roman"/>
                <w:noProof/>
                <w:webHidden/>
                <w:sz w:val="24"/>
                <w:szCs w:val="24"/>
              </w:rPr>
              <w:t>3</w:t>
            </w:r>
            <w:r w:rsidRPr="0057309A">
              <w:rPr>
                <w:rFonts w:ascii="Times New Roman" w:hAnsi="Times New Roman" w:cs="Times New Roman"/>
                <w:noProof/>
                <w:webHidden/>
                <w:sz w:val="24"/>
                <w:szCs w:val="24"/>
              </w:rPr>
              <w:fldChar w:fldCharType="end"/>
            </w:r>
          </w:hyperlink>
        </w:p>
        <w:p w14:paraId="5F749778" w14:textId="1E96908F" w:rsidR="0057309A" w:rsidRPr="0057309A" w:rsidRDefault="0057309A">
          <w:pPr>
            <w:pStyle w:val="TOC1"/>
            <w:tabs>
              <w:tab w:val="right" w:leader="dot" w:pos="9350"/>
            </w:tabs>
            <w:rPr>
              <w:rFonts w:ascii="Times New Roman" w:eastAsiaTheme="minorEastAsia" w:hAnsi="Times New Roman" w:cs="Times New Roman"/>
              <w:noProof/>
              <w:kern w:val="2"/>
              <w:sz w:val="24"/>
              <w:szCs w:val="24"/>
              <w14:ligatures w14:val="standardContextual"/>
            </w:rPr>
          </w:pPr>
          <w:hyperlink w:anchor="_Toc136959155" w:history="1">
            <w:r w:rsidRPr="0057309A">
              <w:rPr>
                <w:rStyle w:val="Hyperlink"/>
                <w:rFonts w:ascii="Times New Roman" w:hAnsi="Times New Roman" w:cs="Times New Roman"/>
                <w:noProof/>
                <w:sz w:val="24"/>
                <w:szCs w:val="24"/>
              </w:rPr>
              <w:t>OSNOVNI CILJEVI EKOLOŠKI ODRŽIVE POLJOPRIVREDE</w:t>
            </w:r>
            <w:r w:rsidRPr="0057309A">
              <w:rPr>
                <w:rFonts w:ascii="Times New Roman" w:hAnsi="Times New Roman" w:cs="Times New Roman"/>
                <w:noProof/>
                <w:webHidden/>
                <w:sz w:val="24"/>
                <w:szCs w:val="24"/>
              </w:rPr>
              <w:tab/>
            </w:r>
            <w:r w:rsidRPr="0057309A">
              <w:rPr>
                <w:rFonts w:ascii="Times New Roman" w:hAnsi="Times New Roman" w:cs="Times New Roman"/>
                <w:noProof/>
                <w:webHidden/>
                <w:sz w:val="24"/>
                <w:szCs w:val="24"/>
              </w:rPr>
              <w:fldChar w:fldCharType="begin"/>
            </w:r>
            <w:r w:rsidRPr="0057309A">
              <w:rPr>
                <w:rFonts w:ascii="Times New Roman" w:hAnsi="Times New Roman" w:cs="Times New Roman"/>
                <w:noProof/>
                <w:webHidden/>
                <w:sz w:val="24"/>
                <w:szCs w:val="24"/>
              </w:rPr>
              <w:instrText xml:space="preserve"> PAGEREF _Toc136959155 \h </w:instrText>
            </w:r>
            <w:r w:rsidRPr="0057309A">
              <w:rPr>
                <w:rFonts w:ascii="Times New Roman" w:hAnsi="Times New Roman" w:cs="Times New Roman"/>
                <w:noProof/>
                <w:webHidden/>
                <w:sz w:val="24"/>
                <w:szCs w:val="24"/>
              </w:rPr>
            </w:r>
            <w:r w:rsidRPr="0057309A">
              <w:rPr>
                <w:rFonts w:ascii="Times New Roman" w:hAnsi="Times New Roman" w:cs="Times New Roman"/>
                <w:noProof/>
                <w:webHidden/>
                <w:sz w:val="24"/>
                <w:szCs w:val="24"/>
              </w:rPr>
              <w:fldChar w:fldCharType="separate"/>
            </w:r>
            <w:r w:rsidRPr="0057309A">
              <w:rPr>
                <w:rFonts w:ascii="Times New Roman" w:hAnsi="Times New Roman" w:cs="Times New Roman"/>
                <w:noProof/>
                <w:webHidden/>
                <w:sz w:val="24"/>
                <w:szCs w:val="24"/>
              </w:rPr>
              <w:t>4</w:t>
            </w:r>
            <w:r w:rsidRPr="0057309A">
              <w:rPr>
                <w:rFonts w:ascii="Times New Roman" w:hAnsi="Times New Roman" w:cs="Times New Roman"/>
                <w:noProof/>
                <w:webHidden/>
                <w:sz w:val="24"/>
                <w:szCs w:val="24"/>
              </w:rPr>
              <w:fldChar w:fldCharType="end"/>
            </w:r>
          </w:hyperlink>
        </w:p>
        <w:p w14:paraId="16E3BCF3" w14:textId="5E4333CB" w:rsidR="0057309A" w:rsidRPr="0057309A" w:rsidRDefault="0057309A">
          <w:pPr>
            <w:pStyle w:val="TOC1"/>
            <w:tabs>
              <w:tab w:val="right" w:leader="dot" w:pos="9350"/>
            </w:tabs>
            <w:rPr>
              <w:rFonts w:ascii="Times New Roman" w:eastAsiaTheme="minorEastAsia" w:hAnsi="Times New Roman" w:cs="Times New Roman"/>
              <w:noProof/>
              <w:kern w:val="2"/>
              <w:sz w:val="24"/>
              <w:szCs w:val="24"/>
              <w14:ligatures w14:val="standardContextual"/>
            </w:rPr>
          </w:pPr>
          <w:hyperlink w:anchor="_Toc136959156" w:history="1">
            <w:r w:rsidRPr="0057309A">
              <w:rPr>
                <w:rStyle w:val="Hyperlink"/>
                <w:rFonts w:ascii="Times New Roman" w:hAnsi="Times New Roman" w:cs="Times New Roman"/>
                <w:noProof/>
                <w:sz w:val="24"/>
                <w:szCs w:val="24"/>
              </w:rPr>
              <w:t>ODRŽIVOST GLOBALNOG POLJOPRIVREDNOG SISTEMA</w:t>
            </w:r>
            <w:r w:rsidRPr="0057309A">
              <w:rPr>
                <w:rFonts w:ascii="Times New Roman" w:hAnsi="Times New Roman" w:cs="Times New Roman"/>
                <w:noProof/>
                <w:webHidden/>
                <w:sz w:val="24"/>
                <w:szCs w:val="24"/>
              </w:rPr>
              <w:tab/>
            </w:r>
            <w:r w:rsidRPr="0057309A">
              <w:rPr>
                <w:rFonts w:ascii="Times New Roman" w:hAnsi="Times New Roman" w:cs="Times New Roman"/>
                <w:noProof/>
                <w:webHidden/>
                <w:sz w:val="24"/>
                <w:szCs w:val="24"/>
              </w:rPr>
              <w:fldChar w:fldCharType="begin"/>
            </w:r>
            <w:r w:rsidRPr="0057309A">
              <w:rPr>
                <w:rFonts w:ascii="Times New Roman" w:hAnsi="Times New Roman" w:cs="Times New Roman"/>
                <w:noProof/>
                <w:webHidden/>
                <w:sz w:val="24"/>
                <w:szCs w:val="24"/>
              </w:rPr>
              <w:instrText xml:space="preserve"> PAGEREF _Toc136959156 \h </w:instrText>
            </w:r>
            <w:r w:rsidRPr="0057309A">
              <w:rPr>
                <w:rFonts w:ascii="Times New Roman" w:hAnsi="Times New Roman" w:cs="Times New Roman"/>
                <w:noProof/>
                <w:webHidden/>
                <w:sz w:val="24"/>
                <w:szCs w:val="24"/>
              </w:rPr>
            </w:r>
            <w:r w:rsidRPr="0057309A">
              <w:rPr>
                <w:rFonts w:ascii="Times New Roman" w:hAnsi="Times New Roman" w:cs="Times New Roman"/>
                <w:noProof/>
                <w:webHidden/>
                <w:sz w:val="24"/>
                <w:szCs w:val="24"/>
              </w:rPr>
              <w:fldChar w:fldCharType="separate"/>
            </w:r>
            <w:r w:rsidRPr="0057309A">
              <w:rPr>
                <w:rFonts w:ascii="Times New Roman" w:hAnsi="Times New Roman" w:cs="Times New Roman"/>
                <w:noProof/>
                <w:webHidden/>
                <w:sz w:val="24"/>
                <w:szCs w:val="24"/>
              </w:rPr>
              <w:t>5</w:t>
            </w:r>
            <w:r w:rsidRPr="0057309A">
              <w:rPr>
                <w:rFonts w:ascii="Times New Roman" w:hAnsi="Times New Roman" w:cs="Times New Roman"/>
                <w:noProof/>
                <w:webHidden/>
                <w:sz w:val="24"/>
                <w:szCs w:val="24"/>
              </w:rPr>
              <w:fldChar w:fldCharType="end"/>
            </w:r>
          </w:hyperlink>
        </w:p>
        <w:p w14:paraId="39D46E66" w14:textId="39EBDC42" w:rsidR="0057309A" w:rsidRPr="0057309A" w:rsidRDefault="0057309A">
          <w:pPr>
            <w:pStyle w:val="TOC1"/>
            <w:tabs>
              <w:tab w:val="right" w:leader="dot" w:pos="9350"/>
            </w:tabs>
            <w:rPr>
              <w:rFonts w:ascii="Times New Roman" w:eastAsiaTheme="minorEastAsia" w:hAnsi="Times New Roman" w:cs="Times New Roman"/>
              <w:noProof/>
              <w:kern w:val="2"/>
              <w:sz w:val="24"/>
              <w:szCs w:val="24"/>
              <w14:ligatures w14:val="standardContextual"/>
            </w:rPr>
          </w:pPr>
          <w:hyperlink w:anchor="_Toc136959157" w:history="1">
            <w:r w:rsidRPr="0057309A">
              <w:rPr>
                <w:rStyle w:val="Hyperlink"/>
                <w:rFonts w:ascii="Times New Roman" w:hAnsi="Times New Roman" w:cs="Times New Roman"/>
                <w:noProof/>
                <w:sz w:val="24"/>
                <w:szCs w:val="24"/>
              </w:rPr>
              <w:t>OPASNE MATERIJE</w:t>
            </w:r>
            <w:r w:rsidRPr="0057309A">
              <w:rPr>
                <w:rFonts w:ascii="Times New Roman" w:hAnsi="Times New Roman" w:cs="Times New Roman"/>
                <w:noProof/>
                <w:webHidden/>
                <w:sz w:val="24"/>
                <w:szCs w:val="24"/>
              </w:rPr>
              <w:tab/>
            </w:r>
            <w:r w:rsidRPr="0057309A">
              <w:rPr>
                <w:rFonts w:ascii="Times New Roman" w:hAnsi="Times New Roman" w:cs="Times New Roman"/>
                <w:noProof/>
                <w:webHidden/>
                <w:sz w:val="24"/>
                <w:szCs w:val="24"/>
              </w:rPr>
              <w:fldChar w:fldCharType="begin"/>
            </w:r>
            <w:r w:rsidRPr="0057309A">
              <w:rPr>
                <w:rFonts w:ascii="Times New Roman" w:hAnsi="Times New Roman" w:cs="Times New Roman"/>
                <w:noProof/>
                <w:webHidden/>
                <w:sz w:val="24"/>
                <w:szCs w:val="24"/>
              </w:rPr>
              <w:instrText xml:space="preserve"> PAGEREF _Toc136959157 \h </w:instrText>
            </w:r>
            <w:r w:rsidRPr="0057309A">
              <w:rPr>
                <w:rFonts w:ascii="Times New Roman" w:hAnsi="Times New Roman" w:cs="Times New Roman"/>
                <w:noProof/>
                <w:webHidden/>
                <w:sz w:val="24"/>
                <w:szCs w:val="24"/>
              </w:rPr>
            </w:r>
            <w:r w:rsidRPr="0057309A">
              <w:rPr>
                <w:rFonts w:ascii="Times New Roman" w:hAnsi="Times New Roman" w:cs="Times New Roman"/>
                <w:noProof/>
                <w:webHidden/>
                <w:sz w:val="24"/>
                <w:szCs w:val="24"/>
              </w:rPr>
              <w:fldChar w:fldCharType="separate"/>
            </w:r>
            <w:r w:rsidRPr="0057309A">
              <w:rPr>
                <w:rFonts w:ascii="Times New Roman" w:hAnsi="Times New Roman" w:cs="Times New Roman"/>
                <w:noProof/>
                <w:webHidden/>
                <w:sz w:val="24"/>
                <w:szCs w:val="24"/>
              </w:rPr>
              <w:t>7</w:t>
            </w:r>
            <w:r w:rsidRPr="0057309A">
              <w:rPr>
                <w:rFonts w:ascii="Times New Roman" w:hAnsi="Times New Roman" w:cs="Times New Roman"/>
                <w:noProof/>
                <w:webHidden/>
                <w:sz w:val="24"/>
                <w:szCs w:val="24"/>
              </w:rPr>
              <w:fldChar w:fldCharType="end"/>
            </w:r>
          </w:hyperlink>
        </w:p>
        <w:p w14:paraId="259C1AC5" w14:textId="4CA79FE3" w:rsidR="0057309A" w:rsidRPr="0057309A" w:rsidRDefault="0057309A">
          <w:pPr>
            <w:pStyle w:val="TOC1"/>
            <w:tabs>
              <w:tab w:val="right" w:leader="dot" w:pos="9350"/>
            </w:tabs>
            <w:rPr>
              <w:rFonts w:ascii="Times New Roman" w:eastAsiaTheme="minorEastAsia" w:hAnsi="Times New Roman" w:cs="Times New Roman"/>
              <w:noProof/>
              <w:kern w:val="2"/>
              <w:sz w:val="24"/>
              <w:szCs w:val="24"/>
              <w14:ligatures w14:val="standardContextual"/>
            </w:rPr>
          </w:pPr>
          <w:hyperlink w:anchor="_Toc136959158" w:history="1">
            <w:r w:rsidRPr="0057309A">
              <w:rPr>
                <w:rStyle w:val="Hyperlink"/>
                <w:rFonts w:ascii="Times New Roman" w:hAnsi="Times New Roman" w:cs="Times New Roman"/>
                <w:noProof/>
                <w:sz w:val="24"/>
                <w:szCs w:val="24"/>
              </w:rPr>
              <w:t>POLITIKA PODRŠKE ODRŽIVOM RURALNOM RAZVOJU U REPUBLICI SRBIJI</w:t>
            </w:r>
            <w:r w:rsidRPr="0057309A">
              <w:rPr>
                <w:rFonts w:ascii="Times New Roman" w:hAnsi="Times New Roman" w:cs="Times New Roman"/>
                <w:noProof/>
                <w:webHidden/>
                <w:sz w:val="24"/>
                <w:szCs w:val="24"/>
              </w:rPr>
              <w:tab/>
            </w:r>
            <w:r w:rsidRPr="0057309A">
              <w:rPr>
                <w:rFonts w:ascii="Times New Roman" w:hAnsi="Times New Roman" w:cs="Times New Roman"/>
                <w:noProof/>
                <w:webHidden/>
                <w:sz w:val="24"/>
                <w:szCs w:val="24"/>
              </w:rPr>
              <w:fldChar w:fldCharType="begin"/>
            </w:r>
            <w:r w:rsidRPr="0057309A">
              <w:rPr>
                <w:rFonts w:ascii="Times New Roman" w:hAnsi="Times New Roman" w:cs="Times New Roman"/>
                <w:noProof/>
                <w:webHidden/>
                <w:sz w:val="24"/>
                <w:szCs w:val="24"/>
              </w:rPr>
              <w:instrText xml:space="preserve"> PAGEREF _Toc136959158 \h </w:instrText>
            </w:r>
            <w:r w:rsidRPr="0057309A">
              <w:rPr>
                <w:rFonts w:ascii="Times New Roman" w:hAnsi="Times New Roman" w:cs="Times New Roman"/>
                <w:noProof/>
                <w:webHidden/>
                <w:sz w:val="24"/>
                <w:szCs w:val="24"/>
              </w:rPr>
            </w:r>
            <w:r w:rsidRPr="0057309A">
              <w:rPr>
                <w:rFonts w:ascii="Times New Roman" w:hAnsi="Times New Roman" w:cs="Times New Roman"/>
                <w:noProof/>
                <w:webHidden/>
                <w:sz w:val="24"/>
                <w:szCs w:val="24"/>
              </w:rPr>
              <w:fldChar w:fldCharType="separate"/>
            </w:r>
            <w:r w:rsidRPr="0057309A">
              <w:rPr>
                <w:rFonts w:ascii="Times New Roman" w:hAnsi="Times New Roman" w:cs="Times New Roman"/>
                <w:noProof/>
                <w:webHidden/>
                <w:sz w:val="24"/>
                <w:szCs w:val="24"/>
              </w:rPr>
              <w:t>8</w:t>
            </w:r>
            <w:r w:rsidRPr="0057309A">
              <w:rPr>
                <w:rFonts w:ascii="Times New Roman" w:hAnsi="Times New Roman" w:cs="Times New Roman"/>
                <w:noProof/>
                <w:webHidden/>
                <w:sz w:val="24"/>
                <w:szCs w:val="24"/>
              </w:rPr>
              <w:fldChar w:fldCharType="end"/>
            </w:r>
          </w:hyperlink>
        </w:p>
        <w:p w14:paraId="70BBB7A1" w14:textId="638A70AD" w:rsidR="0057309A" w:rsidRPr="0057309A" w:rsidRDefault="0057309A">
          <w:pPr>
            <w:pStyle w:val="TOC1"/>
            <w:tabs>
              <w:tab w:val="right" w:leader="dot" w:pos="9350"/>
            </w:tabs>
            <w:rPr>
              <w:rFonts w:ascii="Times New Roman" w:eastAsiaTheme="minorEastAsia" w:hAnsi="Times New Roman" w:cs="Times New Roman"/>
              <w:noProof/>
              <w:kern w:val="2"/>
              <w:sz w:val="24"/>
              <w:szCs w:val="24"/>
              <w14:ligatures w14:val="standardContextual"/>
            </w:rPr>
          </w:pPr>
          <w:hyperlink w:anchor="_Toc136959159" w:history="1">
            <w:r w:rsidRPr="0057309A">
              <w:rPr>
                <w:rStyle w:val="Hyperlink"/>
                <w:rFonts w:ascii="Times New Roman" w:hAnsi="Times New Roman" w:cs="Times New Roman"/>
                <w:noProof/>
                <w:sz w:val="24"/>
                <w:szCs w:val="24"/>
              </w:rPr>
              <w:t>ZAKLJUČAK</w:t>
            </w:r>
            <w:r w:rsidRPr="0057309A">
              <w:rPr>
                <w:rFonts w:ascii="Times New Roman" w:hAnsi="Times New Roman" w:cs="Times New Roman"/>
                <w:noProof/>
                <w:webHidden/>
                <w:sz w:val="24"/>
                <w:szCs w:val="24"/>
              </w:rPr>
              <w:tab/>
            </w:r>
            <w:r w:rsidRPr="0057309A">
              <w:rPr>
                <w:rFonts w:ascii="Times New Roman" w:hAnsi="Times New Roman" w:cs="Times New Roman"/>
                <w:noProof/>
                <w:webHidden/>
                <w:sz w:val="24"/>
                <w:szCs w:val="24"/>
              </w:rPr>
              <w:fldChar w:fldCharType="begin"/>
            </w:r>
            <w:r w:rsidRPr="0057309A">
              <w:rPr>
                <w:rFonts w:ascii="Times New Roman" w:hAnsi="Times New Roman" w:cs="Times New Roman"/>
                <w:noProof/>
                <w:webHidden/>
                <w:sz w:val="24"/>
                <w:szCs w:val="24"/>
              </w:rPr>
              <w:instrText xml:space="preserve"> PAGEREF _Toc136959159 \h </w:instrText>
            </w:r>
            <w:r w:rsidRPr="0057309A">
              <w:rPr>
                <w:rFonts w:ascii="Times New Roman" w:hAnsi="Times New Roman" w:cs="Times New Roman"/>
                <w:noProof/>
                <w:webHidden/>
                <w:sz w:val="24"/>
                <w:szCs w:val="24"/>
              </w:rPr>
            </w:r>
            <w:r w:rsidRPr="0057309A">
              <w:rPr>
                <w:rFonts w:ascii="Times New Roman" w:hAnsi="Times New Roman" w:cs="Times New Roman"/>
                <w:noProof/>
                <w:webHidden/>
                <w:sz w:val="24"/>
                <w:szCs w:val="24"/>
              </w:rPr>
              <w:fldChar w:fldCharType="separate"/>
            </w:r>
            <w:r w:rsidRPr="0057309A">
              <w:rPr>
                <w:rFonts w:ascii="Times New Roman" w:hAnsi="Times New Roman" w:cs="Times New Roman"/>
                <w:noProof/>
                <w:webHidden/>
                <w:sz w:val="24"/>
                <w:szCs w:val="24"/>
              </w:rPr>
              <w:t>10</w:t>
            </w:r>
            <w:r w:rsidRPr="0057309A">
              <w:rPr>
                <w:rFonts w:ascii="Times New Roman" w:hAnsi="Times New Roman" w:cs="Times New Roman"/>
                <w:noProof/>
                <w:webHidden/>
                <w:sz w:val="24"/>
                <w:szCs w:val="24"/>
              </w:rPr>
              <w:fldChar w:fldCharType="end"/>
            </w:r>
          </w:hyperlink>
        </w:p>
        <w:p w14:paraId="6C8080F0" w14:textId="45E46A0E" w:rsidR="0057309A" w:rsidRPr="0057309A" w:rsidRDefault="0057309A">
          <w:pPr>
            <w:pStyle w:val="TOC1"/>
            <w:tabs>
              <w:tab w:val="right" w:leader="dot" w:pos="9350"/>
            </w:tabs>
            <w:rPr>
              <w:rFonts w:ascii="Times New Roman" w:eastAsiaTheme="minorEastAsia" w:hAnsi="Times New Roman" w:cs="Times New Roman"/>
              <w:noProof/>
              <w:kern w:val="2"/>
              <w:sz w:val="24"/>
              <w:szCs w:val="24"/>
              <w14:ligatures w14:val="standardContextual"/>
            </w:rPr>
          </w:pPr>
          <w:hyperlink w:anchor="_Toc136959160" w:history="1">
            <w:r w:rsidRPr="0057309A">
              <w:rPr>
                <w:rStyle w:val="Hyperlink"/>
                <w:rFonts w:ascii="Times New Roman" w:hAnsi="Times New Roman" w:cs="Times New Roman"/>
                <w:noProof/>
                <w:sz w:val="24"/>
                <w:szCs w:val="24"/>
              </w:rPr>
              <w:t>LITERATURA</w:t>
            </w:r>
            <w:r w:rsidRPr="0057309A">
              <w:rPr>
                <w:rFonts w:ascii="Times New Roman" w:hAnsi="Times New Roman" w:cs="Times New Roman"/>
                <w:noProof/>
                <w:webHidden/>
                <w:sz w:val="24"/>
                <w:szCs w:val="24"/>
              </w:rPr>
              <w:tab/>
            </w:r>
            <w:r w:rsidRPr="0057309A">
              <w:rPr>
                <w:rFonts w:ascii="Times New Roman" w:hAnsi="Times New Roman" w:cs="Times New Roman"/>
                <w:noProof/>
                <w:webHidden/>
                <w:sz w:val="24"/>
                <w:szCs w:val="24"/>
              </w:rPr>
              <w:fldChar w:fldCharType="begin"/>
            </w:r>
            <w:r w:rsidRPr="0057309A">
              <w:rPr>
                <w:rFonts w:ascii="Times New Roman" w:hAnsi="Times New Roman" w:cs="Times New Roman"/>
                <w:noProof/>
                <w:webHidden/>
                <w:sz w:val="24"/>
                <w:szCs w:val="24"/>
              </w:rPr>
              <w:instrText xml:space="preserve"> PAGEREF _Toc136959160 \h </w:instrText>
            </w:r>
            <w:r w:rsidRPr="0057309A">
              <w:rPr>
                <w:rFonts w:ascii="Times New Roman" w:hAnsi="Times New Roman" w:cs="Times New Roman"/>
                <w:noProof/>
                <w:webHidden/>
                <w:sz w:val="24"/>
                <w:szCs w:val="24"/>
              </w:rPr>
            </w:r>
            <w:r w:rsidRPr="0057309A">
              <w:rPr>
                <w:rFonts w:ascii="Times New Roman" w:hAnsi="Times New Roman" w:cs="Times New Roman"/>
                <w:noProof/>
                <w:webHidden/>
                <w:sz w:val="24"/>
                <w:szCs w:val="24"/>
              </w:rPr>
              <w:fldChar w:fldCharType="separate"/>
            </w:r>
            <w:r w:rsidRPr="0057309A">
              <w:rPr>
                <w:rFonts w:ascii="Times New Roman" w:hAnsi="Times New Roman" w:cs="Times New Roman"/>
                <w:noProof/>
                <w:webHidden/>
                <w:sz w:val="24"/>
                <w:szCs w:val="24"/>
              </w:rPr>
              <w:t>11</w:t>
            </w:r>
            <w:r w:rsidRPr="0057309A">
              <w:rPr>
                <w:rFonts w:ascii="Times New Roman" w:hAnsi="Times New Roman" w:cs="Times New Roman"/>
                <w:noProof/>
                <w:webHidden/>
                <w:sz w:val="24"/>
                <w:szCs w:val="24"/>
              </w:rPr>
              <w:fldChar w:fldCharType="end"/>
            </w:r>
          </w:hyperlink>
        </w:p>
        <w:p w14:paraId="231DDCE0" w14:textId="18DF754B" w:rsidR="00A84885" w:rsidRPr="00646B75" w:rsidRDefault="00A84885">
          <w:pPr>
            <w:rPr>
              <w:rFonts w:ascii="Times New Roman" w:hAnsi="Times New Roman" w:cs="Times New Roman"/>
              <w:sz w:val="24"/>
              <w:szCs w:val="24"/>
            </w:rPr>
          </w:pPr>
          <w:r w:rsidRPr="00646B75">
            <w:rPr>
              <w:rFonts w:ascii="Times New Roman" w:hAnsi="Times New Roman" w:cs="Times New Roman"/>
              <w:b/>
              <w:bCs/>
              <w:noProof/>
              <w:color w:val="000000" w:themeColor="text1"/>
              <w:sz w:val="24"/>
              <w:szCs w:val="24"/>
            </w:rPr>
            <w:fldChar w:fldCharType="end"/>
          </w:r>
        </w:p>
      </w:sdtContent>
    </w:sdt>
    <w:p w14:paraId="46C23B85" w14:textId="77777777" w:rsidR="0057309A" w:rsidRDefault="00A84885">
      <w:pPr>
        <w:rPr>
          <w:rFonts w:ascii="Times New Roman" w:hAnsi="Times New Roman" w:cs="Times New Roman"/>
          <w:sz w:val="24"/>
          <w:szCs w:val="24"/>
        </w:rPr>
        <w:sectPr w:rsidR="0057309A" w:rsidSect="00646B75">
          <w:footerReference w:type="default" r:id="rId9"/>
          <w:pgSz w:w="12240" w:h="15840"/>
          <w:pgMar w:top="1440" w:right="1440" w:bottom="1440" w:left="1440" w:header="720" w:footer="720" w:gutter="0"/>
          <w:pgNumType w:start="1"/>
          <w:cols w:space="720"/>
          <w:docGrid w:linePitch="360"/>
        </w:sectPr>
      </w:pPr>
      <w:r w:rsidRPr="00646B75">
        <w:rPr>
          <w:rFonts w:ascii="Times New Roman" w:hAnsi="Times New Roman" w:cs="Times New Roman"/>
          <w:sz w:val="24"/>
          <w:szCs w:val="24"/>
        </w:rPr>
        <w:br w:type="page"/>
      </w:r>
    </w:p>
    <w:p w14:paraId="5726E341" w14:textId="77777777" w:rsidR="00A84885" w:rsidRPr="00646B75" w:rsidRDefault="00A84885">
      <w:pPr>
        <w:rPr>
          <w:rFonts w:ascii="Times New Roman" w:hAnsi="Times New Roman" w:cs="Times New Roman"/>
          <w:sz w:val="24"/>
          <w:szCs w:val="24"/>
        </w:rPr>
      </w:pPr>
    </w:p>
    <w:p w14:paraId="43AF8ED5" w14:textId="76405A12" w:rsidR="00CB7AF7" w:rsidRDefault="00CB7AF7" w:rsidP="00646B75">
      <w:pPr>
        <w:pStyle w:val="Heading1"/>
        <w:numPr>
          <w:ilvl w:val="0"/>
          <w:numId w:val="0"/>
        </w:numPr>
        <w:ind w:left="720"/>
      </w:pPr>
      <w:bookmarkStart w:id="0" w:name="_Toc136959151"/>
      <w:r>
        <w:t>UVOD</w:t>
      </w:r>
      <w:bookmarkEnd w:id="0"/>
    </w:p>
    <w:p w14:paraId="56ABF014" w14:textId="77777777" w:rsidR="00A84885" w:rsidRDefault="00A84885" w:rsidP="00A84885">
      <w:pPr>
        <w:spacing w:line="240" w:lineRule="auto"/>
        <w:jc w:val="center"/>
        <w:rPr>
          <w:rFonts w:ascii="Times New Roman" w:hAnsi="Times New Roman" w:cs="Times New Roman"/>
          <w:sz w:val="28"/>
          <w:szCs w:val="28"/>
        </w:rPr>
      </w:pPr>
    </w:p>
    <w:p w14:paraId="3B8F83B4" w14:textId="4032CFC8" w:rsidR="00CB7AF7" w:rsidRPr="00FD6A0A" w:rsidRDefault="00CB7AF7" w:rsidP="00A84885">
      <w:pPr>
        <w:spacing w:after="0" w:line="300" w:lineRule="auto"/>
        <w:jc w:val="both"/>
        <w:rPr>
          <w:rFonts w:ascii="Times New Roman" w:hAnsi="Times New Roman" w:cs="Times New Roman"/>
          <w:sz w:val="24"/>
          <w:szCs w:val="24"/>
          <w:lang w:val="sr-Latn-RS"/>
        </w:rPr>
      </w:pPr>
      <w:r w:rsidRPr="00FD6A0A">
        <w:rPr>
          <w:rFonts w:ascii="Times New Roman" w:hAnsi="Times New Roman" w:cs="Times New Roman"/>
          <w:sz w:val="24"/>
          <w:szCs w:val="24"/>
          <w:lang w:val="sr-Latn-RS"/>
        </w:rPr>
        <w:t xml:space="preserve">Poljoprivreda, kakvu danas poznajemo na svom razvojnom putu pretrpela je mnoge promene od primitivnog načina proizvodnje do savremene i moderne kakva je danas. Imajući u vidu porast broja stanovništva na planeti </w:t>
      </w:r>
      <w:r w:rsidR="00C91F06" w:rsidRPr="00FD6A0A">
        <w:rPr>
          <w:rFonts w:ascii="Times New Roman" w:hAnsi="Times New Roman" w:cs="Times New Roman"/>
          <w:sz w:val="24"/>
          <w:szCs w:val="24"/>
          <w:lang w:val="sr-Latn-RS"/>
        </w:rPr>
        <w:t>Z</w:t>
      </w:r>
      <w:r w:rsidRPr="00FD6A0A">
        <w:rPr>
          <w:rFonts w:ascii="Times New Roman" w:hAnsi="Times New Roman" w:cs="Times New Roman"/>
          <w:sz w:val="24"/>
          <w:szCs w:val="24"/>
          <w:lang w:val="sr-Latn-RS"/>
        </w:rPr>
        <w:t>emlj</w:t>
      </w:r>
      <w:r w:rsidR="00C91F06" w:rsidRPr="00FD6A0A">
        <w:rPr>
          <w:rFonts w:ascii="Times New Roman" w:hAnsi="Times New Roman" w:cs="Times New Roman"/>
          <w:sz w:val="24"/>
          <w:szCs w:val="24"/>
          <w:lang w:val="sr-Latn-RS"/>
        </w:rPr>
        <w:t>i</w:t>
      </w:r>
      <w:r w:rsidRPr="00FD6A0A">
        <w:rPr>
          <w:rFonts w:ascii="Times New Roman" w:hAnsi="Times New Roman" w:cs="Times New Roman"/>
          <w:sz w:val="24"/>
          <w:szCs w:val="24"/>
          <w:lang w:val="sr-Latn-RS"/>
        </w:rPr>
        <w:t xml:space="preserve">, te samim tim sve veće potrebe za hranom, za poljoprivrednom proizvodnjom. </w:t>
      </w:r>
      <w:r w:rsidR="00C91F06" w:rsidRPr="00FD6A0A">
        <w:rPr>
          <w:rFonts w:ascii="Times New Roman" w:hAnsi="Times New Roman" w:cs="Times New Roman"/>
          <w:sz w:val="24"/>
          <w:szCs w:val="24"/>
          <w:lang w:val="sr-Latn-RS"/>
        </w:rPr>
        <w:t>Zbog čega je značaj poljoprivrede u sistemu svetskog privrednog razvoja veoma porastao. Shodno tome, poljoprivredu definišemo kao oblast materijalne proizvodnje u kojoj ljudi gaje biljke i životinje u cilju posrednog ili neposrednog podmirenja njihovih potreba, uključujući i domaću preradu poljoprivrednih proizvoda, ukoliko se ona obavlja na gazdinstvima. Kao što je spomenuto,</w:t>
      </w:r>
      <w:r w:rsidR="00FE008A" w:rsidRPr="00FD6A0A">
        <w:rPr>
          <w:rFonts w:ascii="Times New Roman" w:hAnsi="Times New Roman" w:cs="Times New Roman"/>
          <w:sz w:val="24"/>
          <w:szCs w:val="24"/>
          <w:lang w:val="sr-Latn-RS"/>
        </w:rPr>
        <w:t xml:space="preserve"> broj</w:t>
      </w:r>
      <w:r w:rsidR="00C91F06" w:rsidRPr="00FD6A0A">
        <w:rPr>
          <w:rFonts w:ascii="Times New Roman" w:hAnsi="Times New Roman" w:cs="Times New Roman"/>
          <w:sz w:val="24"/>
          <w:szCs w:val="24"/>
          <w:lang w:val="sr-Latn-RS"/>
        </w:rPr>
        <w:t xml:space="preserve"> stanovnika na planeti se povećava, što pored velikih benefita donosi i velike probleme poput migracija, finansij</w:t>
      </w:r>
      <w:r w:rsidR="00FE008A" w:rsidRPr="00FD6A0A">
        <w:rPr>
          <w:rFonts w:ascii="Times New Roman" w:hAnsi="Times New Roman" w:cs="Times New Roman"/>
          <w:sz w:val="24"/>
          <w:szCs w:val="24"/>
          <w:lang w:val="sr-Latn-RS"/>
        </w:rPr>
        <w:t>s</w:t>
      </w:r>
      <w:r w:rsidR="00C91F06" w:rsidRPr="00FD6A0A">
        <w:rPr>
          <w:rFonts w:ascii="Times New Roman" w:hAnsi="Times New Roman" w:cs="Times New Roman"/>
          <w:sz w:val="24"/>
          <w:szCs w:val="24"/>
          <w:lang w:val="sr-Latn-RS"/>
        </w:rPr>
        <w:t>kih kriza, p</w:t>
      </w:r>
      <w:r w:rsidR="00FE008A" w:rsidRPr="00FD6A0A">
        <w:rPr>
          <w:rFonts w:ascii="Times New Roman" w:hAnsi="Times New Roman" w:cs="Times New Roman"/>
          <w:sz w:val="24"/>
          <w:szCs w:val="24"/>
          <w:lang w:val="sr-Latn-RS"/>
        </w:rPr>
        <w:t xml:space="preserve">orasta broja nezaposlenih, ekoloških problema i drugo. To su sve globalni problemi, koji su uzrokovani privrednim razvojem, u čije okvire ulazi i poljoprivredni razvoj. Konkretno, u okvirima ovog rada bavićemo se ekološkim problemima koji su uzrokovani poljoprivrednim razvojem i direktno povezani sa delovanjem čoveka u pravcu unapređenja poljoprivrednog sektora. Znajući da je poljoprivreda zavisna od prirodnih uslova: zemljišta, reljefa, klime, konfiguracije tla, ljudi dolaze u prilike da menjaju uspostavljen ekološki poredak i na taj način ugrožavaju prirodu. Vremenom, kako je ekosistem postao narušen, ljudi su </w:t>
      </w:r>
      <w:r w:rsidR="009019A2" w:rsidRPr="00FD6A0A">
        <w:rPr>
          <w:rFonts w:ascii="Times New Roman" w:hAnsi="Times New Roman" w:cs="Times New Roman"/>
          <w:sz w:val="24"/>
          <w:szCs w:val="24"/>
          <w:lang w:val="sr-Latn-RS"/>
        </w:rPr>
        <w:t xml:space="preserve">počeli da se bave i organskom proizvodnjom koja bi trebala da proizvodi živi svet, zbog čega se tehnologija, </w:t>
      </w:r>
      <w:r w:rsidR="004A50FD">
        <w:rPr>
          <w:rFonts w:ascii="Times New Roman" w:hAnsi="Times New Roman" w:cs="Times New Roman"/>
          <w:sz w:val="24"/>
          <w:szCs w:val="24"/>
          <w:lang w:val="sr-Latn-RS"/>
        </w:rPr>
        <w:t>o</w:t>
      </w:r>
      <w:r w:rsidR="009019A2" w:rsidRPr="00FD6A0A">
        <w:rPr>
          <w:rFonts w:ascii="Times New Roman" w:hAnsi="Times New Roman" w:cs="Times New Roman"/>
          <w:sz w:val="24"/>
          <w:szCs w:val="24"/>
          <w:lang w:val="sr-Latn-RS"/>
        </w:rPr>
        <w:t xml:space="preserve">rganizacija i ekonomija uzgoja manje ili više prilagođavaju biološkim uslovima i osobinama biljaka i životinja. Organskom proizvodnjom ćemo se takođe baviti u ovom radu, kao i opštim štetnim delovanjem čoveka na životnu sredinu posredstvom delovanja u poljoprivrednom sektoru, kao i mogućnostima rada u poljoprivredi pored organske proizvodnje kojima bi se moglo raditi na efikasnijem iskorišćenju resursa, s’ manjim stepenom zagađenja. </w:t>
      </w:r>
    </w:p>
    <w:p w14:paraId="07E35E21" w14:textId="77777777" w:rsidR="008E0F5B" w:rsidRDefault="008E0F5B" w:rsidP="008E0F5B">
      <w:pPr>
        <w:spacing w:line="240" w:lineRule="auto"/>
        <w:jc w:val="center"/>
        <w:rPr>
          <w:rFonts w:ascii="Times New Roman" w:hAnsi="Times New Roman" w:cs="Times New Roman"/>
          <w:sz w:val="28"/>
          <w:szCs w:val="28"/>
          <w:lang w:val="sr-Latn-RS"/>
        </w:rPr>
      </w:pPr>
    </w:p>
    <w:p w14:paraId="3E8BCA6E" w14:textId="77777777" w:rsidR="008E0F5B" w:rsidRDefault="008E0F5B" w:rsidP="008E0F5B">
      <w:pPr>
        <w:spacing w:line="240" w:lineRule="auto"/>
        <w:jc w:val="center"/>
        <w:rPr>
          <w:rFonts w:ascii="Times New Roman" w:hAnsi="Times New Roman" w:cs="Times New Roman"/>
          <w:sz w:val="28"/>
          <w:szCs w:val="28"/>
          <w:lang w:val="sr-Latn-RS"/>
        </w:rPr>
      </w:pPr>
    </w:p>
    <w:p w14:paraId="53E235D4" w14:textId="77777777" w:rsidR="008E0F5B" w:rsidRDefault="008E0F5B" w:rsidP="008E0F5B">
      <w:pPr>
        <w:spacing w:line="240" w:lineRule="auto"/>
        <w:jc w:val="center"/>
        <w:rPr>
          <w:rFonts w:ascii="Times New Roman" w:hAnsi="Times New Roman" w:cs="Times New Roman"/>
          <w:sz w:val="28"/>
          <w:szCs w:val="28"/>
          <w:lang w:val="sr-Latn-RS"/>
        </w:rPr>
      </w:pPr>
    </w:p>
    <w:p w14:paraId="2163994E" w14:textId="77777777" w:rsidR="00A84885" w:rsidRDefault="00A84885" w:rsidP="008E0F5B">
      <w:pPr>
        <w:spacing w:line="240" w:lineRule="auto"/>
        <w:jc w:val="center"/>
        <w:rPr>
          <w:rFonts w:ascii="Times New Roman" w:hAnsi="Times New Roman" w:cs="Times New Roman"/>
          <w:sz w:val="28"/>
          <w:szCs w:val="28"/>
          <w:lang w:val="sr-Latn-RS"/>
        </w:rPr>
      </w:pPr>
    </w:p>
    <w:p w14:paraId="7838515A" w14:textId="77777777" w:rsidR="00A84885" w:rsidRDefault="00A84885" w:rsidP="008E0F5B">
      <w:pPr>
        <w:spacing w:line="240" w:lineRule="auto"/>
        <w:jc w:val="center"/>
        <w:rPr>
          <w:rFonts w:ascii="Times New Roman" w:hAnsi="Times New Roman" w:cs="Times New Roman"/>
          <w:sz w:val="28"/>
          <w:szCs w:val="28"/>
          <w:lang w:val="sr-Latn-RS"/>
        </w:rPr>
      </w:pPr>
    </w:p>
    <w:p w14:paraId="01B09074" w14:textId="77777777" w:rsidR="008E0F5B" w:rsidRDefault="008E0F5B" w:rsidP="008E0F5B">
      <w:pPr>
        <w:spacing w:line="240" w:lineRule="auto"/>
        <w:jc w:val="center"/>
        <w:rPr>
          <w:rFonts w:ascii="Times New Roman" w:hAnsi="Times New Roman" w:cs="Times New Roman"/>
          <w:sz w:val="28"/>
          <w:szCs w:val="28"/>
          <w:lang w:val="sr-Latn-RS"/>
        </w:rPr>
      </w:pPr>
    </w:p>
    <w:p w14:paraId="071BF2DD" w14:textId="77777777" w:rsidR="008E0F5B" w:rsidRDefault="008E0F5B" w:rsidP="008E0F5B">
      <w:pPr>
        <w:spacing w:line="240" w:lineRule="auto"/>
        <w:jc w:val="center"/>
        <w:rPr>
          <w:rFonts w:ascii="Times New Roman" w:hAnsi="Times New Roman" w:cs="Times New Roman"/>
          <w:sz w:val="28"/>
          <w:szCs w:val="28"/>
          <w:lang w:val="sr-Latn-RS"/>
        </w:rPr>
      </w:pPr>
    </w:p>
    <w:p w14:paraId="2FC7F0B2" w14:textId="77777777" w:rsidR="008E0F5B" w:rsidRDefault="008E0F5B" w:rsidP="00A84885">
      <w:pPr>
        <w:spacing w:line="240" w:lineRule="auto"/>
        <w:rPr>
          <w:rFonts w:ascii="Times New Roman" w:hAnsi="Times New Roman" w:cs="Times New Roman"/>
          <w:sz w:val="28"/>
          <w:szCs w:val="28"/>
          <w:lang w:val="sr-Latn-RS"/>
        </w:rPr>
      </w:pPr>
    </w:p>
    <w:p w14:paraId="24606E46" w14:textId="77777777" w:rsidR="00A84885" w:rsidRDefault="00A84885" w:rsidP="00A84885">
      <w:pPr>
        <w:spacing w:line="240" w:lineRule="auto"/>
        <w:rPr>
          <w:rFonts w:ascii="Times New Roman" w:hAnsi="Times New Roman" w:cs="Times New Roman"/>
          <w:sz w:val="28"/>
          <w:szCs w:val="28"/>
          <w:lang w:val="sr-Latn-RS"/>
        </w:rPr>
      </w:pPr>
    </w:p>
    <w:p w14:paraId="05C7CD55" w14:textId="77777777" w:rsidR="008E0F5B" w:rsidRDefault="008E0F5B" w:rsidP="008E0F5B">
      <w:pPr>
        <w:spacing w:line="240" w:lineRule="auto"/>
        <w:jc w:val="center"/>
        <w:rPr>
          <w:rFonts w:ascii="Times New Roman" w:hAnsi="Times New Roman" w:cs="Times New Roman"/>
          <w:sz w:val="28"/>
          <w:szCs w:val="28"/>
          <w:lang w:val="sr-Latn-RS"/>
        </w:rPr>
      </w:pPr>
    </w:p>
    <w:p w14:paraId="30709338" w14:textId="2469B169" w:rsidR="002B070C" w:rsidRDefault="009F03E3" w:rsidP="00A84885">
      <w:pPr>
        <w:pStyle w:val="Heading1"/>
        <w:numPr>
          <w:ilvl w:val="0"/>
          <w:numId w:val="0"/>
        </w:numPr>
        <w:ind w:left="720"/>
      </w:pPr>
      <w:bookmarkStart w:id="1" w:name="_Toc136959152"/>
      <w:r>
        <w:t>SPECIFIČNOSTI SAVREMENE POLJOPRIVREDE DANAS</w:t>
      </w:r>
      <w:bookmarkEnd w:id="1"/>
    </w:p>
    <w:p w14:paraId="51243688" w14:textId="77777777" w:rsidR="008E0F5B" w:rsidRPr="008E0F5B" w:rsidRDefault="008E0F5B" w:rsidP="008E0F5B">
      <w:pPr>
        <w:spacing w:line="240" w:lineRule="auto"/>
        <w:jc w:val="center"/>
        <w:rPr>
          <w:rFonts w:ascii="Times New Roman" w:hAnsi="Times New Roman" w:cs="Times New Roman"/>
          <w:sz w:val="28"/>
          <w:szCs w:val="28"/>
          <w:lang w:val="sr-Latn-RS"/>
        </w:rPr>
      </w:pPr>
    </w:p>
    <w:p w14:paraId="7BE41471" w14:textId="6D48F9D3" w:rsidR="009F03E3" w:rsidRPr="000248DE" w:rsidRDefault="002B070C" w:rsidP="00A84885">
      <w:pPr>
        <w:spacing w:after="0" w:line="300" w:lineRule="auto"/>
        <w:jc w:val="both"/>
        <w:rPr>
          <w:rFonts w:ascii="Times New Roman" w:hAnsi="Times New Roman" w:cs="Times New Roman"/>
          <w:sz w:val="24"/>
          <w:szCs w:val="24"/>
          <w:lang w:val="sr-Latn-RS"/>
        </w:rPr>
      </w:pPr>
      <w:r w:rsidRPr="000248DE">
        <w:rPr>
          <w:rFonts w:ascii="Times New Roman" w:hAnsi="Times New Roman" w:cs="Times New Roman"/>
          <w:sz w:val="24"/>
          <w:szCs w:val="24"/>
          <w:lang w:val="sr-Latn-RS"/>
        </w:rPr>
        <w:t xml:space="preserve">Početkom industrijalizacije poljoprivreda je bila zapostavljena, odnosno njeno učešće je opadalo sa razvojem nepoljoprivrednih delatnosti, posebno industrije. </w:t>
      </w:r>
      <w:r w:rsidR="009F03E3" w:rsidRPr="000248DE">
        <w:rPr>
          <w:rFonts w:ascii="Times New Roman" w:hAnsi="Times New Roman" w:cs="Times New Roman"/>
          <w:sz w:val="24"/>
          <w:szCs w:val="24"/>
          <w:lang w:val="sr-Latn-RS"/>
        </w:rPr>
        <w:t xml:space="preserve">Sadašnja situacija u svetskoj poljoprivredi pokazuje da potražnja za hranom stalno raste kako raste broj stanovnika, posebno u industrijski razvijenim zemljama, dok se proizvodna mogućnost mnogih područja drastično smanjuje. Mere primenjivane u konvencionalnoj poljoprivrednoj proizvodnji dovele su do degradacije resursa bez kojih je opstanak čoveka nemoguć, a koji imaju ograničenu sposobnost samoobnavljanja. Dosadašnje metode korišćene u poljoprivredi trebalo bi da pretrpe proces promena, kako bi se omogućila održivost postojećih poljoprivrednih sistema i </w:t>
      </w:r>
      <w:r w:rsidR="00D970AB" w:rsidRPr="000248DE">
        <w:rPr>
          <w:rFonts w:ascii="Times New Roman" w:hAnsi="Times New Roman" w:cs="Times New Roman"/>
          <w:sz w:val="24"/>
          <w:szCs w:val="24"/>
          <w:lang w:val="sr-Latn-RS"/>
        </w:rPr>
        <w:t>omogućila proizvodnja dovoljnih količina hrane za budućnost. Specifičnosti poljoprivredne proizvodnje su da ona zavisi od prirodnih uslova, što se značajno odražava na veću ili manju fluktuaciju godišnje proizvodnje, većeg poslovnog rizika i nestabilnosti dohotka poljoprivrednih proizvođača. Razvijene industrijske zemlje uvoze i izvoze poljoprivredne sirovine i hranu</w:t>
      </w:r>
      <w:r w:rsidRPr="000248DE">
        <w:rPr>
          <w:rFonts w:ascii="Times New Roman" w:hAnsi="Times New Roman" w:cs="Times New Roman"/>
          <w:sz w:val="24"/>
          <w:szCs w:val="24"/>
          <w:lang w:val="sr-Latn-RS"/>
        </w:rPr>
        <w:t xml:space="preserve">, a zemlje koje prolaze kroz proces tranzicije su veći  uvoznici hrane, odnosno deo izvoza poljoprivrednih proizvoda omogućuje im uvoz savremene opreme i industrijskih proizvoda za svakodnevnu upotrebu. Poljoprivreda učestvuje u formiranju nacionalnog dohotka i osnovni je izvor akumulacije za razvoj industrije. </w:t>
      </w:r>
      <w:r w:rsidR="00EA4E8E" w:rsidRPr="000248DE">
        <w:rPr>
          <w:rFonts w:ascii="Times New Roman" w:hAnsi="Times New Roman" w:cs="Times New Roman"/>
          <w:sz w:val="24"/>
          <w:szCs w:val="24"/>
          <w:lang w:val="sr-Latn-RS"/>
        </w:rPr>
        <w:t>Održivi ruralni razvoj je veoma kompleksan u savremenim uslovima i sa stanovišta nosilaca ekonomske politike. Međunarodno iskustvo, naročito razvijenih zemalja, pokazuje da se savremena politika održivog ruralnog razvoja mora bazirati na: teritorijalnom i multisektorskom integralnom pristupu, umesto sektorskog pristupa razvoju, podsticanju umrežavanja i umrežavanja u formiranja kooperativnih odnosa i partnerstava, fokusiranju na višestruke pozitivne sinergetske efekte i kolektivnu efikasnost, umesto individualne efikasnosti, podsticanju endogenog</w:t>
      </w:r>
      <w:r w:rsidR="00D66289" w:rsidRPr="000248DE">
        <w:rPr>
          <w:rFonts w:ascii="Times New Roman" w:hAnsi="Times New Roman" w:cs="Times New Roman"/>
          <w:sz w:val="24"/>
          <w:szCs w:val="24"/>
          <w:lang w:val="sr-Latn-RS"/>
        </w:rPr>
        <w:t xml:space="preserve"> i mešovitog endogeno-egzogenog modela razvoja, očuvanju lokalnog identiteta i socijalnog kapitala, uz kreativno prilagođavanje spoljnim promenama i selektivni pristup inovacijama, pre svega, novim tehnologijama, promovisanju kvalitativnog, umesto kvantitativnog pristupa razvoju, itd.</w:t>
      </w:r>
      <w:r w:rsidR="00D66289" w:rsidRPr="000248DE">
        <w:rPr>
          <w:rStyle w:val="FootnoteReference"/>
          <w:rFonts w:ascii="Times New Roman" w:hAnsi="Times New Roman" w:cs="Times New Roman"/>
          <w:sz w:val="24"/>
          <w:szCs w:val="24"/>
          <w:lang w:val="sr-Latn-RS"/>
        </w:rPr>
        <w:footnoteReference w:id="1"/>
      </w:r>
      <w:r w:rsidR="00D66289" w:rsidRPr="000248DE">
        <w:rPr>
          <w:rFonts w:ascii="Times New Roman" w:hAnsi="Times New Roman" w:cs="Times New Roman"/>
          <w:sz w:val="24"/>
          <w:szCs w:val="24"/>
          <w:lang w:val="sr-Latn-RS"/>
        </w:rPr>
        <w:t xml:space="preserve"> </w:t>
      </w:r>
      <w:r w:rsidR="00067A89" w:rsidRPr="000248DE">
        <w:rPr>
          <w:rFonts w:ascii="Times New Roman" w:hAnsi="Times New Roman" w:cs="Times New Roman"/>
          <w:sz w:val="24"/>
          <w:szCs w:val="24"/>
          <w:lang w:val="sr-Latn-RS"/>
        </w:rPr>
        <w:t>U Evropskoj uniji zajedničko tržište obuhvata i poljoprivredu i t</w:t>
      </w:r>
      <w:r w:rsidR="00AD5A75">
        <w:rPr>
          <w:rFonts w:ascii="Times New Roman" w:hAnsi="Times New Roman" w:cs="Times New Roman"/>
          <w:sz w:val="24"/>
          <w:szCs w:val="24"/>
          <w:lang w:val="sr-Latn-RS"/>
        </w:rPr>
        <w:t>r</w:t>
      </w:r>
      <w:r w:rsidR="00067A89" w:rsidRPr="000248DE">
        <w:rPr>
          <w:rFonts w:ascii="Times New Roman" w:hAnsi="Times New Roman" w:cs="Times New Roman"/>
          <w:sz w:val="24"/>
          <w:szCs w:val="24"/>
          <w:lang w:val="sr-Latn-RS"/>
        </w:rPr>
        <w:t>govinu poljoprivrednim proizvodima. Pod poljoprivrednim proizvodima podrazumevaju se proizvodi ratarstva, stočarske proizvodnje i ribolova. Ciljevi zajedničke poljoprivredne politike EU su: racionalizacija poljoprivredne proizvodnje, unapređenje tehničkog razvoja, povećanje produktivnosti u poljoprivredi i optimalno korišćenje fakto</w:t>
      </w:r>
      <w:r w:rsidR="00AD5A75">
        <w:rPr>
          <w:rFonts w:ascii="Times New Roman" w:hAnsi="Times New Roman" w:cs="Times New Roman"/>
          <w:sz w:val="24"/>
          <w:szCs w:val="24"/>
          <w:lang w:val="sr-Latn-RS"/>
        </w:rPr>
        <w:t>r</w:t>
      </w:r>
      <w:r w:rsidR="00067A89" w:rsidRPr="000248DE">
        <w:rPr>
          <w:rFonts w:ascii="Times New Roman" w:hAnsi="Times New Roman" w:cs="Times New Roman"/>
          <w:sz w:val="24"/>
          <w:szCs w:val="24"/>
          <w:lang w:val="sr-Latn-RS"/>
        </w:rPr>
        <w:t>a proizvodnje, pogotvo radne snage, s’ tim u vezi obezbeđuje se odgovarajući životni standard poljoprivred</w:t>
      </w:r>
      <w:r w:rsidR="0079100F" w:rsidRPr="000248DE">
        <w:rPr>
          <w:rFonts w:ascii="Times New Roman" w:hAnsi="Times New Roman" w:cs="Times New Roman"/>
          <w:sz w:val="24"/>
          <w:szCs w:val="24"/>
          <w:lang w:val="sr-Latn-RS"/>
        </w:rPr>
        <w:t xml:space="preserve">og stanovništva, posebno putem </w:t>
      </w:r>
      <w:r w:rsidR="0079100F" w:rsidRPr="000248DE">
        <w:rPr>
          <w:rFonts w:ascii="Times New Roman" w:hAnsi="Times New Roman" w:cs="Times New Roman"/>
          <w:sz w:val="24"/>
          <w:szCs w:val="24"/>
          <w:lang w:val="sr-Latn-RS"/>
        </w:rPr>
        <w:lastRenderedPageBreak/>
        <w:t>povećanja zarada zaposlenih u poljoprivredi, stabilizacij</w:t>
      </w:r>
      <w:r w:rsidR="00AD5A75">
        <w:rPr>
          <w:rFonts w:ascii="Times New Roman" w:hAnsi="Times New Roman" w:cs="Times New Roman"/>
          <w:sz w:val="24"/>
          <w:szCs w:val="24"/>
          <w:lang w:val="sr-Latn-RS"/>
        </w:rPr>
        <w:t>e</w:t>
      </w:r>
      <w:r w:rsidR="0079100F" w:rsidRPr="000248DE">
        <w:rPr>
          <w:rFonts w:ascii="Times New Roman" w:hAnsi="Times New Roman" w:cs="Times New Roman"/>
          <w:sz w:val="24"/>
          <w:szCs w:val="24"/>
          <w:lang w:val="sr-Latn-RS"/>
        </w:rPr>
        <w:t xml:space="preserve"> tržišta, garantovanje snabdevanja</w:t>
      </w:r>
      <w:r w:rsidR="00AD5A75">
        <w:rPr>
          <w:rFonts w:ascii="Times New Roman" w:hAnsi="Times New Roman" w:cs="Times New Roman"/>
          <w:sz w:val="24"/>
          <w:szCs w:val="24"/>
          <w:lang w:val="sr-Latn-RS"/>
        </w:rPr>
        <w:t xml:space="preserve"> potrošača i dr.</w:t>
      </w:r>
    </w:p>
    <w:p w14:paraId="3AE04655" w14:textId="77777777" w:rsidR="008E0F5B" w:rsidRPr="000248DE" w:rsidRDefault="008E0F5B" w:rsidP="008E0F5B">
      <w:pPr>
        <w:spacing w:line="240" w:lineRule="auto"/>
        <w:jc w:val="both"/>
        <w:rPr>
          <w:rFonts w:ascii="Times New Roman" w:hAnsi="Times New Roman" w:cs="Times New Roman"/>
          <w:sz w:val="24"/>
          <w:szCs w:val="24"/>
          <w:lang w:val="sr-Latn-RS"/>
        </w:rPr>
      </w:pPr>
    </w:p>
    <w:p w14:paraId="1EA7898A" w14:textId="1BED17E3" w:rsidR="008E0F5B" w:rsidRDefault="0079100F" w:rsidP="00A84885">
      <w:pPr>
        <w:pStyle w:val="Heading1"/>
        <w:numPr>
          <w:ilvl w:val="0"/>
          <w:numId w:val="0"/>
        </w:numPr>
        <w:ind w:left="720"/>
      </w:pPr>
      <w:bookmarkStart w:id="2" w:name="_Toc136959153"/>
      <w:r w:rsidRPr="000248DE">
        <w:t>UTICAJ EKOLOGIJE NA RAZVOJ POLJOPRIVREDE</w:t>
      </w:r>
      <w:bookmarkEnd w:id="2"/>
    </w:p>
    <w:p w14:paraId="0D8915CA" w14:textId="77777777" w:rsidR="00A84885" w:rsidRPr="00A84885" w:rsidRDefault="00A84885" w:rsidP="00A84885">
      <w:pPr>
        <w:rPr>
          <w:lang w:val="sr-Latn-RS"/>
        </w:rPr>
      </w:pPr>
    </w:p>
    <w:p w14:paraId="5C4833FE" w14:textId="25999A93" w:rsidR="00F94163" w:rsidRDefault="0079100F" w:rsidP="00646B75">
      <w:pPr>
        <w:spacing w:after="0" w:line="300" w:lineRule="auto"/>
        <w:jc w:val="both"/>
        <w:rPr>
          <w:rFonts w:ascii="Times New Roman" w:hAnsi="Times New Roman" w:cs="Times New Roman"/>
          <w:sz w:val="24"/>
          <w:szCs w:val="24"/>
          <w:lang w:val="sr-Latn-RS"/>
        </w:rPr>
      </w:pPr>
      <w:r w:rsidRPr="000248DE">
        <w:rPr>
          <w:rFonts w:ascii="Times New Roman" w:hAnsi="Times New Roman" w:cs="Times New Roman"/>
          <w:sz w:val="24"/>
          <w:szCs w:val="24"/>
          <w:lang w:val="sr-Latn-RS"/>
        </w:rPr>
        <w:t>Posmatrano s’ istorijskog aspekta svet se od 70-ih godina XX veka mnogo promenio, ekonomski i društveni razvoj su u svetskom trgovinskom poretku postaje još složeniji i nestabilniji. Smatra se da je period od 1945. do 1975. godine koji je prethodio globalizaciji, tzv. ,,slavnih trideset godina“ bio period stabilnosti i uspešnosti u pogledu društvenih reformi i ekonomskog rasta. U uvom domenu uticaj ekologije na razvoj poljoprivrede je pretežno velik. Zagađenje vode i vazduha, nepovoljnost eroziije tla, koriš</w:t>
      </w:r>
      <w:r w:rsidR="007E51E2" w:rsidRPr="000248DE">
        <w:rPr>
          <w:rFonts w:ascii="Times New Roman" w:hAnsi="Times New Roman" w:cs="Times New Roman"/>
          <w:sz w:val="24"/>
          <w:szCs w:val="24"/>
          <w:lang w:val="sr-Latn-RS"/>
        </w:rPr>
        <w:t>ć</w:t>
      </w:r>
      <w:r w:rsidRPr="000248DE">
        <w:rPr>
          <w:rFonts w:ascii="Times New Roman" w:hAnsi="Times New Roman" w:cs="Times New Roman"/>
          <w:sz w:val="24"/>
          <w:szCs w:val="24"/>
          <w:lang w:val="sr-Latn-RS"/>
        </w:rPr>
        <w:t>enje prirodnih bogatstava bržom dinamikom od stope obnavljanja</w:t>
      </w:r>
      <w:r w:rsidR="008E0F5B" w:rsidRPr="000248DE">
        <w:rPr>
          <w:rFonts w:ascii="Times New Roman" w:hAnsi="Times New Roman" w:cs="Times New Roman"/>
          <w:sz w:val="24"/>
          <w:szCs w:val="24"/>
          <w:lang w:val="sr-Latn-RS"/>
        </w:rPr>
        <w:t>, uvećanje potreba za gorivima i mineralima, ugroženost biljnog i životinjskog sveta spadaju među pretnje bezbednosti u širem smislu. Privredna aktivnost, pogotovo u pogledu poljoprivrednog razvoja menja klimu, vodeni svet</w:t>
      </w:r>
      <w:r w:rsidR="007E51E2" w:rsidRPr="000248DE">
        <w:rPr>
          <w:rFonts w:ascii="Times New Roman" w:hAnsi="Times New Roman" w:cs="Times New Roman"/>
          <w:sz w:val="24"/>
          <w:szCs w:val="24"/>
          <w:lang w:val="sr-Latn-RS"/>
        </w:rPr>
        <w:t>, biljni i životinjski svet i zagađuje vazduh.</w:t>
      </w:r>
      <w:r w:rsidR="008E0F5B" w:rsidRPr="000248DE">
        <w:rPr>
          <w:rFonts w:ascii="Times New Roman" w:hAnsi="Times New Roman" w:cs="Times New Roman"/>
          <w:sz w:val="24"/>
          <w:szCs w:val="24"/>
          <w:lang w:val="sr-Latn-RS"/>
        </w:rPr>
        <w:t xml:space="preserve"> </w:t>
      </w:r>
      <w:r w:rsidR="005D6F44" w:rsidRPr="000248DE">
        <w:rPr>
          <w:rFonts w:ascii="Times New Roman" w:hAnsi="Times New Roman" w:cs="Times New Roman"/>
          <w:sz w:val="24"/>
          <w:szCs w:val="24"/>
          <w:lang w:val="sr-Latn-RS"/>
        </w:rPr>
        <w:t>Zbog brojnih negativnih posledica dosadašnje poljoprivredne proizvodnje na stanje životne sredine, neophodno ih je hitno menjati i prilagoditi osetljivoj životnoj sredini, bez ugrožavanja svih zahteva koji se postavljaju pred poljoprivredu, kao što je obezbeđenje dovoljne količine hrane i kvalitetne hrane. U svetu postoji određena nesigurnost u pogledu snabdevanja hranom. Ekološke a posebno klimatske promene ugrožavaju poljoprivrednu proizvodnju i buduću proizvodnju h</w:t>
      </w:r>
      <w:r w:rsidR="002D7F7F" w:rsidRPr="000248DE">
        <w:rPr>
          <w:rFonts w:ascii="Times New Roman" w:hAnsi="Times New Roman" w:cs="Times New Roman"/>
          <w:sz w:val="24"/>
          <w:szCs w:val="24"/>
          <w:lang w:val="sr-Latn-RS"/>
        </w:rPr>
        <w:t>rane. Kombinacija nestabilne proizvodnje hrane, usled klimatskih promena, i sve veća tražnja za njom, usled rasta broja stanovnika, dovodi do rasta cene hrane u svetu.</w:t>
      </w:r>
      <w:r w:rsidR="005D6F44" w:rsidRPr="000248DE">
        <w:rPr>
          <w:rFonts w:ascii="Times New Roman" w:hAnsi="Times New Roman" w:cs="Times New Roman"/>
          <w:sz w:val="24"/>
          <w:szCs w:val="24"/>
          <w:lang w:val="sr-Latn-RS"/>
        </w:rPr>
        <w:t xml:space="preserve"> </w:t>
      </w:r>
      <w:r w:rsidR="002D7F7F" w:rsidRPr="000248DE">
        <w:rPr>
          <w:rFonts w:ascii="Times New Roman" w:hAnsi="Times New Roman" w:cs="Times New Roman"/>
          <w:sz w:val="24"/>
          <w:szCs w:val="24"/>
          <w:lang w:val="sr-Latn-RS"/>
        </w:rPr>
        <w:t>Jedan od važnijih problema u XXI veku predstavlja gubitak biološke raznolikosti, naročito u uslovima intenzivne poljoprivredne proizvodnje. Na samitu Ujedinjenih nacija 1992. godine u Rio de Žaneiru, biodiverzitet je definisan kao ,,raznolikost među živim organizmima svih staništa“ sa posebnim akcentom i značenjem za njegovim očuvanjem. Međutim i d</w:t>
      </w:r>
      <w:r w:rsidR="00F94163" w:rsidRPr="000248DE">
        <w:rPr>
          <w:rFonts w:ascii="Times New Roman" w:hAnsi="Times New Roman" w:cs="Times New Roman"/>
          <w:sz w:val="24"/>
          <w:szCs w:val="24"/>
          <w:lang w:val="sr-Latn-RS"/>
        </w:rPr>
        <w:t>a</w:t>
      </w:r>
      <w:r w:rsidR="002D7F7F" w:rsidRPr="000248DE">
        <w:rPr>
          <w:rFonts w:ascii="Times New Roman" w:hAnsi="Times New Roman" w:cs="Times New Roman"/>
          <w:sz w:val="24"/>
          <w:szCs w:val="24"/>
          <w:lang w:val="sr-Latn-RS"/>
        </w:rPr>
        <w:t>nas ostaju</w:t>
      </w:r>
      <w:r w:rsidR="00F94163" w:rsidRPr="000248DE">
        <w:rPr>
          <w:rFonts w:ascii="Times New Roman" w:hAnsi="Times New Roman" w:cs="Times New Roman"/>
          <w:sz w:val="24"/>
          <w:szCs w:val="24"/>
          <w:lang w:val="sr-Latn-RS"/>
        </w:rPr>
        <w:t xml:space="preserve"> nerešeni mnogi problemi po pitanju zaštite i očuvanje biološke raznolikosti, s’ brojnim štetnim posledicama na životnu sredinu, zdravlje i opstanak uošpte. Poljoprivreda se danas smatra uzročnikom emisije štetnih gasova koji doprinose pojavi efekta staklene bašte. Frema FAO (2008) povećanje temperature i vlažnosti vazduha dovelo bi do mogućnosti preživljavanja i širenja patogenih mikroorganizama, njihove rezistentnosti, pojave mikrobioloških opasnosti u uzgajanju hrane za domaće životinje (mikrotoksini) praćena povećanom upotrebom antibiotika u veterinarskoj medicini. Intenzivno korišćenje zemljišta tokom poslednjih decenija u velikom stepenu je uticalo na promenu njegovih fizičkih, hemijskih  i bioloških osobina. </w:t>
      </w:r>
      <w:r w:rsidR="005D6F44" w:rsidRPr="000248DE">
        <w:rPr>
          <w:rFonts w:ascii="Times New Roman" w:hAnsi="Times New Roman" w:cs="Times New Roman"/>
          <w:sz w:val="24"/>
          <w:szCs w:val="24"/>
          <w:lang w:val="sr-Latn-RS"/>
        </w:rPr>
        <w:t xml:space="preserve">Proces oporavka degradirane životne sredine i ugroženih resursa zahteva angažovanje svih članova društva, uključujući i poljoprivredne proizvođače. </w:t>
      </w:r>
    </w:p>
    <w:p w14:paraId="743D7CAB" w14:textId="77777777" w:rsidR="00A84885" w:rsidRPr="000248DE" w:rsidRDefault="00A84885" w:rsidP="008E0F5B">
      <w:pPr>
        <w:spacing w:line="240" w:lineRule="auto"/>
        <w:jc w:val="both"/>
        <w:rPr>
          <w:rFonts w:ascii="Times New Roman" w:hAnsi="Times New Roman" w:cs="Times New Roman"/>
          <w:sz w:val="24"/>
          <w:szCs w:val="24"/>
          <w:lang w:val="sr-Latn-RS"/>
        </w:rPr>
      </w:pPr>
    </w:p>
    <w:p w14:paraId="22D995AA" w14:textId="3E58896F" w:rsidR="00DD5DF0" w:rsidRDefault="00F94163" w:rsidP="00A84885">
      <w:pPr>
        <w:pStyle w:val="Heading1"/>
        <w:numPr>
          <w:ilvl w:val="0"/>
          <w:numId w:val="0"/>
        </w:numPr>
        <w:ind w:left="720" w:hanging="360"/>
      </w:pPr>
      <w:bookmarkStart w:id="3" w:name="_Toc136959154"/>
      <w:r w:rsidRPr="000248DE">
        <w:t>MEĐUZAVISNOST EKOLOGIJE I POLJOPRIVREDE</w:t>
      </w:r>
      <w:bookmarkEnd w:id="3"/>
    </w:p>
    <w:p w14:paraId="5DE7EDC6" w14:textId="77777777" w:rsidR="00A84885" w:rsidRPr="00A84885" w:rsidRDefault="00A84885" w:rsidP="00A84885">
      <w:pPr>
        <w:rPr>
          <w:lang w:val="sr-Latn-RS"/>
        </w:rPr>
      </w:pPr>
    </w:p>
    <w:p w14:paraId="51F14900" w14:textId="4EE9C52A" w:rsidR="00DD5DF0" w:rsidRPr="000248DE" w:rsidRDefault="00DD5DF0" w:rsidP="00646B75">
      <w:pPr>
        <w:spacing w:after="0" w:line="300" w:lineRule="auto"/>
        <w:jc w:val="both"/>
        <w:rPr>
          <w:rFonts w:ascii="Times New Roman" w:hAnsi="Times New Roman" w:cs="Times New Roman"/>
          <w:sz w:val="24"/>
          <w:szCs w:val="24"/>
          <w:lang w:val="sr-Latn-RS"/>
        </w:rPr>
      </w:pPr>
      <w:r w:rsidRPr="000248DE">
        <w:rPr>
          <w:rFonts w:ascii="Times New Roman" w:hAnsi="Times New Roman" w:cs="Times New Roman"/>
          <w:sz w:val="24"/>
          <w:szCs w:val="24"/>
          <w:lang w:val="sr-Latn-RS"/>
        </w:rPr>
        <w:t xml:space="preserve">Razvoj poljoprivrede tokom XX veka predstavlja veliku prekretnicu u razvoju ukupne svetske privrede. Svetska poljoprivreda je tokom XX veka dostigla najznačajnije povećanje obima poljoprivredne proizvodnje po jedinici površine i po stanovniku, time je značajno poboljšana efikasnost i profitabilnost privređivanja. Međutim razvoj svetske poljoprivrede je bio neravnomerann kao odlika različitog nivoa ekonomske razvijenosti i uticaja spoljnih faktora, po pojedinim regionima u svetu. Sa modernizacijom poljoprivrede veza između ekologije i poljoprivredne proizvodnje se znatno narušava, s obzirom na to da se ekološki principi zanemaruju. Pod uticajem razvoja i primene novih tehnologija zasnovanih na naučnim dostignućima, svetsku poljoprivredu a time i našu, zahvatile su snažne razvojne promene. U njoj </w:t>
      </w:r>
      <w:r w:rsidR="00533B8F" w:rsidRPr="000248DE">
        <w:rPr>
          <w:rFonts w:ascii="Times New Roman" w:hAnsi="Times New Roman" w:cs="Times New Roman"/>
          <w:sz w:val="24"/>
          <w:szCs w:val="24"/>
          <w:lang w:val="sr-Latn-RS"/>
        </w:rPr>
        <w:t xml:space="preserve">je prisutna sve intenzivnija transformacija u </w:t>
      </w:r>
      <w:r w:rsidRPr="000248DE">
        <w:rPr>
          <w:rFonts w:ascii="Times New Roman" w:hAnsi="Times New Roman" w:cs="Times New Roman"/>
          <w:sz w:val="24"/>
          <w:szCs w:val="24"/>
          <w:lang w:val="sr-Latn-RS"/>
        </w:rPr>
        <w:t>primen</w:t>
      </w:r>
      <w:r w:rsidR="00533B8F" w:rsidRPr="000248DE">
        <w:rPr>
          <w:rFonts w:ascii="Times New Roman" w:hAnsi="Times New Roman" w:cs="Times New Roman"/>
          <w:sz w:val="24"/>
          <w:szCs w:val="24"/>
          <w:lang w:val="sr-Latn-RS"/>
        </w:rPr>
        <w:t>i</w:t>
      </w:r>
      <w:r w:rsidRPr="000248DE">
        <w:rPr>
          <w:rFonts w:ascii="Times New Roman" w:hAnsi="Times New Roman" w:cs="Times New Roman"/>
          <w:sz w:val="24"/>
          <w:szCs w:val="24"/>
          <w:lang w:val="sr-Latn-RS"/>
        </w:rPr>
        <w:t xml:space="preserve"> </w:t>
      </w:r>
      <w:r w:rsidR="00533B8F" w:rsidRPr="000248DE">
        <w:rPr>
          <w:rFonts w:ascii="Times New Roman" w:hAnsi="Times New Roman" w:cs="Times New Roman"/>
          <w:sz w:val="24"/>
          <w:szCs w:val="24"/>
          <w:lang w:val="sr-Latn-RS"/>
        </w:rPr>
        <w:t xml:space="preserve">savremenih </w:t>
      </w:r>
      <w:r w:rsidRPr="000248DE">
        <w:rPr>
          <w:rFonts w:ascii="Times New Roman" w:hAnsi="Times New Roman" w:cs="Times New Roman"/>
          <w:sz w:val="24"/>
          <w:szCs w:val="24"/>
          <w:lang w:val="sr-Latn-RS"/>
        </w:rPr>
        <w:t>tehnoloških metoda i postupaka za ostvarivanje održivog razvoja poljoprivrede i za</w:t>
      </w:r>
      <w:r w:rsidR="00533B8F" w:rsidRPr="000248DE">
        <w:rPr>
          <w:rFonts w:ascii="Times New Roman" w:hAnsi="Times New Roman" w:cs="Times New Roman"/>
          <w:sz w:val="24"/>
          <w:szCs w:val="24"/>
          <w:lang w:val="sr-Latn-RS"/>
        </w:rPr>
        <w:t>štite životne sredine. Na primer, sve veći broj stanovnika Južne Koreje se seli u ruralna područja, što se može pozitivno odraziti na razvoj ekonomije u seoskim sredinama, a tome doprinosi i razvoj tzv. „pametnih farmi“. Dok uzgajanje žitarica i dalje zahteva profesionalno obrazovanje i veštine</w:t>
      </w:r>
      <w:r w:rsidR="00DB468E" w:rsidRPr="000248DE">
        <w:rPr>
          <w:rFonts w:ascii="Times New Roman" w:hAnsi="Times New Roman" w:cs="Times New Roman"/>
          <w:sz w:val="24"/>
          <w:szCs w:val="24"/>
          <w:lang w:val="sr-Latn-RS"/>
        </w:rPr>
        <w:t>, razvoj ,,pametnih farmi“ koje se baziraju na primeni informacionih i komunikacionih tehnologija, omogućuju im da upravljaju životnom sredinom na moderniji način, na primer koristeći aplikacije na mobilnim telefonima za kontrolu temperature i vlažnosti zemlje. Opšti cilj održivog razvoja posmatrano sa gledišta poljoprivredne proizvodnje predstavlja stvaranje ekonomski isplative i ekološki sigurne poljoprivredne proizvodnje. Tehnologija se primenjuje u svim poljima ljudske aktivnosti a koristi su očigledne. Međutim postoje i negativni efekti njene primene, kao što su pojava toksičnih hemikalija u lancu ishrane i promena klime prouzrokovana industrijskim zagađenjem.</w:t>
      </w:r>
    </w:p>
    <w:p w14:paraId="06B2D25C" w14:textId="77777777" w:rsidR="006240C3" w:rsidRPr="000248DE" w:rsidRDefault="006240C3" w:rsidP="008E0F5B">
      <w:pPr>
        <w:spacing w:line="240" w:lineRule="auto"/>
        <w:jc w:val="both"/>
        <w:rPr>
          <w:rFonts w:ascii="Times New Roman" w:hAnsi="Times New Roman" w:cs="Times New Roman"/>
          <w:sz w:val="24"/>
          <w:szCs w:val="24"/>
          <w:lang w:val="sr-Latn-RS"/>
        </w:rPr>
      </w:pPr>
    </w:p>
    <w:p w14:paraId="5892EC9F" w14:textId="55323C6A" w:rsidR="006240C3" w:rsidRPr="000248DE" w:rsidRDefault="006240C3" w:rsidP="00A84885">
      <w:pPr>
        <w:pStyle w:val="Heading1"/>
        <w:numPr>
          <w:ilvl w:val="0"/>
          <w:numId w:val="0"/>
        </w:numPr>
        <w:ind w:left="720" w:hanging="360"/>
      </w:pPr>
      <w:bookmarkStart w:id="4" w:name="_Toc136959155"/>
      <w:r w:rsidRPr="000248DE">
        <w:t>OSNOVNI CILJEVI EKOLOŠKI ODRŽIVE POLJOPRIVREDE</w:t>
      </w:r>
      <w:bookmarkEnd w:id="4"/>
    </w:p>
    <w:p w14:paraId="1FF8EE9B" w14:textId="77777777" w:rsidR="00207D5C" w:rsidRPr="000248DE" w:rsidRDefault="00207D5C" w:rsidP="00A84885">
      <w:pPr>
        <w:spacing w:line="240" w:lineRule="auto"/>
        <w:rPr>
          <w:rFonts w:ascii="Times New Roman" w:hAnsi="Times New Roman" w:cs="Times New Roman"/>
          <w:sz w:val="24"/>
          <w:szCs w:val="24"/>
          <w:lang w:val="sr-Latn-RS"/>
        </w:rPr>
      </w:pPr>
    </w:p>
    <w:p w14:paraId="5D364398" w14:textId="6D772779" w:rsidR="00BA049A" w:rsidRPr="000248DE" w:rsidRDefault="00D0752A" w:rsidP="00646B75">
      <w:pPr>
        <w:spacing w:after="0" w:line="300" w:lineRule="auto"/>
        <w:jc w:val="both"/>
        <w:rPr>
          <w:rFonts w:ascii="Times New Roman" w:hAnsi="Times New Roman" w:cs="Times New Roman"/>
          <w:sz w:val="24"/>
          <w:szCs w:val="24"/>
          <w:lang w:val="sr-Latn-RS"/>
        </w:rPr>
      </w:pPr>
      <w:r w:rsidRPr="000248DE">
        <w:rPr>
          <w:rFonts w:ascii="Times New Roman" w:hAnsi="Times New Roman" w:cs="Times New Roman"/>
          <w:sz w:val="24"/>
          <w:szCs w:val="24"/>
          <w:lang w:val="sr-Latn-RS"/>
        </w:rPr>
        <w:t>Koncept održivog razvoja danas pronalazi podršku u principu moralne pravde i težnji da naredne generacije moraju naslediti iste šanse za razvoj koje su nama dostupne, kao i u činjenici da je čovek samo deo prirode koji ne polaže pravo da je nepovratno menja ekonomskom aktivnošću i time ugrožava opstanak ostalih živih bića. Tako</w:t>
      </w:r>
      <w:r w:rsidR="00646B75">
        <w:rPr>
          <w:rFonts w:ascii="Times New Roman" w:hAnsi="Times New Roman" w:cs="Times New Roman"/>
          <w:sz w:val="24"/>
          <w:szCs w:val="24"/>
          <w:lang w:val="sr-Latn-RS"/>
        </w:rPr>
        <w:t>đ</w:t>
      </w:r>
      <w:r w:rsidRPr="000248DE">
        <w:rPr>
          <w:rFonts w:ascii="Times New Roman" w:hAnsi="Times New Roman" w:cs="Times New Roman"/>
          <w:sz w:val="24"/>
          <w:szCs w:val="24"/>
          <w:lang w:val="sr-Latn-RS"/>
        </w:rPr>
        <w:t xml:space="preserve">e kod održivog razvoja značajan je viši nivo efikasnosti, tj. manje rasipanje inputa, neophodnost kontrolisane degradacije </w:t>
      </w:r>
      <w:r w:rsidR="008B54C2" w:rsidRPr="000248DE">
        <w:rPr>
          <w:rFonts w:ascii="Times New Roman" w:hAnsi="Times New Roman" w:cs="Times New Roman"/>
          <w:sz w:val="24"/>
          <w:szCs w:val="24"/>
          <w:lang w:val="sr-Latn-RS"/>
        </w:rPr>
        <w:t>životne sredine i upotrebe raspoloživih prirodnih resursa.</w:t>
      </w:r>
      <w:r w:rsidR="00610014" w:rsidRPr="000248DE">
        <w:rPr>
          <w:rFonts w:ascii="Times New Roman" w:hAnsi="Times New Roman" w:cs="Times New Roman"/>
          <w:sz w:val="24"/>
          <w:szCs w:val="24"/>
          <w:lang w:val="sr-Latn-RS"/>
        </w:rPr>
        <w:t xml:space="preserve"> U klasičnoj poljoprivredi </w:t>
      </w:r>
      <w:r w:rsidR="0004045D" w:rsidRPr="000248DE">
        <w:rPr>
          <w:rFonts w:ascii="Times New Roman" w:hAnsi="Times New Roman" w:cs="Times New Roman"/>
          <w:sz w:val="24"/>
          <w:szCs w:val="24"/>
          <w:lang w:val="sr-Latn-RS"/>
        </w:rPr>
        <w:t xml:space="preserve">je evidentno prekomerno i neracionalno trošenje neobnovljivih prirodnih resursa, kao i razne mere koje ostavljaju štetne posledice </w:t>
      </w:r>
      <w:r w:rsidR="004232CB" w:rsidRPr="000248DE">
        <w:rPr>
          <w:rFonts w:ascii="Times New Roman" w:hAnsi="Times New Roman" w:cs="Times New Roman"/>
          <w:sz w:val="24"/>
          <w:szCs w:val="24"/>
          <w:lang w:val="sr-Latn-RS"/>
        </w:rPr>
        <w:t xml:space="preserve">na </w:t>
      </w:r>
      <w:r w:rsidR="0004045D" w:rsidRPr="000248DE">
        <w:rPr>
          <w:rFonts w:ascii="Times New Roman" w:hAnsi="Times New Roman" w:cs="Times New Roman"/>
          <w:sz w:val="24"/>
          <w:szCs w:val="24"/>
          <w:lang w:val="sr-Latn-RS"/>
        </w:rPr>
        <w:t xml:space="preserve">prirodu i prirodne procese i time remete ravnotežu u prirodi. Saradnja sa prirodom umesto njenog uništavanja daje puno bolje rezultate. Ekološka poljoprivreda se uklapa u koncept održivog razvoja </w:t>
      </w:r>
      <w:r w:rsidR="00B26B18" w:rsidRPr="000248DE">
        <w:rPr>
          <w:rFonts w:ascii="Times New Roman" w:hAnsi="Times New Roman" w:cs="Times New Roman"/>
          <w:sz w:val="24"/>
          <w:szCs w:val="24"/>
          <w:lang w:val="sr-Latn-RS"/>
        </w:rPr>
        <w:t xml:space="preserve">jer čitavim nizom mera koje obuhvataju ukupno upravljanje prirodom, teži se ekološki čistoj, isplativoj, etički prihvatljivoj i socijalno pravednoj poljoprivrednoj proizvodnji. </w:t>
      </w:r>
      <w:r w:rsidR="00B26B18" w:rsidRPr="000248DE">
        <w:rPr>
          <w:rFonts w:ascii="Times New Roman" w:hAnsi="Times New Roman" w:cs="Times New Roman"/>
          <w:sz w:val="24"/>
          <w:szCs w:val="24"/>
          <w:lang w:val="sr-Latn-RS"/>
        </w:rPr>
        <w:lastRenderedPageBreak/>
        <w:t>Današnja poljoprivreda pretvorila je polja u određeni oblik industrijske proizvodnje, čiji je jedini cilj da se iz zemlje izvuče što više, što se temelji na neracionalnoj upotrebi fosilne energije i hemikalija i to dovodi do opasnih ekoloških posledica i iscrpljivanja neobnovljivih prirodnih izvora. Nestale su mnoge biljne i životinjske vrste, a drastično se smanjio i broj seoskih poljoprivrednih gazdinstava.</w:t>
      </w:r>
      <w:r w:rsidR="00BA049A" w:rsidRPr="000248DE">
        <w:rPr>
          <w:rFonts w:ascii="Times New Roman" w:hAnsi="Times New Roman" w:cs="Times New Roman"/>
          <w:sz w:val="24"/>
          <w:szCs w:val="24"/>
          <w:lang w:val="sr-Latn-RS"/>
        </w:rPr>
        <w:t xml:space="preserve"> </w:t>
      </w:r>
    </w:p>
    <w:p w14:paraId="1D02662A" w14:textId="1BA31065" w:rsidR="00BF7A95" w:rsidRDefault="00BA049A" w:rsidP="00646B75">
      <w:pPr>
        <w:spacing w:after="0" w:line="300" w:lineRule="auto"/>
        <w:jc w:val="both"/>
        <w:rPr>
          <w:rFonts w:ascii="Times New Roman" w:hAnsi="Times New Roman" w:cs="Times New Roman"/>
          <w:sz w:val="24"/>
          <w:szCs w:val="24"/>
          <w:lang w:val="sr-Latn-RS"/>
        </w:rPr>
      </w:pPr>
      <w:r w:rsidRPr="000248DE">
        <w:rPr>
          <w:rFonts w:ascii="Times New Roman" w:hAnsi="Times New Roman" w:cs="Times New Roman"/>
          <w:sz w:val="24"/>
          <w:szCs w:val="24"/>
          <w:lang w:val="sr-Latn-RS"/>
        </w:rPr>
        <w:t>Ekološka poljopri</w:t>
      </w:r>
      <w:r w:rsidR="0091571E" w:rsidRPr="000248DE">
        <w:rPr>
          <w:rFonts w:ascii="Times New Roman" w:hAnsi="Times New Roman" w:cs="Times New Roman"/>
          <w:sz w:val="24"/>
          <w:szCs w:val="24"/>
          <w:lang w:val="sr-Latn-RS"/>
        </w:rPr>
        <w:t>v</w:t>
      </w:r>
      <w:r w:rsidRPr="000248DE">
        <w:rPr>
          <w:rFonts w:ascii="Times New Roman" w:hAnsi="Times New Roman" w:cs="Times New Roman"/>
          <w:sz w:val="24"/>
          <w:szCs w:val="24"/>
          <w:lang w:val="sr-Latn-RS"/>
        </w:rPr>
        <w:t>reda predstavlja poljoprivredni metod koji daje proizvode iz zdrave i celovite zajednice zemlje i biljaka. Takav vid proizvodnje ne dopušta upotrebu mineralnih đubriva, GM organizama, pesticida i drugih sintetičkih hemijskih preparata. Ekološka poljoprivreda počinje da se razvija u 20. veku, paralelno u nekoliko evropskih država kao što su Nemačka, Francuska, Velika Britanija, Švajcarska i druge. Evropska unija je zakonski regulisala ekološku poljoprivredu donošenjem propisa o ekološkoj poljoprivredi i proizvodnji hrane još</w:t>
      </w:r>
      <w:r w:rsidR="0091571E" w:rsidRPr="000248DE">
        <w:rPr>
          <w:rFonts w:ascii="Times New Roman" w:hAnsi="Times New Roman" w:cs="Times New Roman"/>
          <w:sz w:val="24"/>
          <w:szCs w:val="24"/>
          <w:lang w:val="sr-Latn-RS"/>
        </w:rPr>
        <w:t xml:space="preserve"> 1991. godine. </w:t>
      </w:r>
    </w:p>
    <w:p w14:paraId="1C4CEB7A" w14:textId="77777777" w:rsidR="00A84885" w:rsidRPr="000248DE" w:rsidRDefault="00A84885" w:rsidP="00A84885">
      <w:pPr>
        <w:spacing w:line="240" w:lineRule="auto"/>
        <w:rPr>
          <w:rFonts w:ascii="Times New Roman" w:hAnsi="Times New Roman" w:cs="Times New Roman"/>
          <w:sz w:val="24"/>
          <w:szCs w:val="24"/>
          <w:lang w:val="sr-Latn-RS"/>
        </w:rPr>
      </w:pPr>
    </w:p>
    <w:p w14:paraId="3C69E642" w14:textId="134BFBD2" w:rsidR="00A84885" w:rsidRDefault="004232CB" w:rsidP="00A84885">
      <w:pPr>
        <w:pStyle w:val="Heading1"/>
        <w:numPr>
          <w:ilvl w:val="0"/>
          <w:numId w:val="0"/>
        </w:numPr>
        <w:ind w:left="720" w:hanging="360"/>
      </w:pPr>
      <w:bookmarkStart w:id="5" w:name="_Toc136959156"/>
      <w:r w:rsidRPr="000248DE">
        <w:t>ODRŽIVOST GLOBALNOG POLJOPRIVREDNOG SISTEMA</w:t>
      </w:r>
      <w:bookmarkEnd w:id="5"/>
    </w:p>
    <w:p w14:paraId="0D01DDB5" w14:textId="77777777" w:rsidR="00A84885" w:rsidRPr="00A84885" w:rsidRDefault="00A84885" w:rsidP="00A84885">
      <w:pPr>
        <w:rPr>
          <w:lang w:val="sr-Latn-RS"/>
        </w:rPr>
      </w:pPr>
    </w:p>
    <w:p w14:paraId="1762D7E2" w14:textId="4E535147" w:rsidR="00750F2D" w:rsidRPr="000248DE" w:rsidRDefault="00B20FB5" w:rsidP="00646B75">
      <w:pPr>
        <w:spacing w:after="0" w:line="300" w:lineRule="auto"/>
        <w:jc w:val="both"/>
        <w:rPr>
          <w:rFonts w:ascii="Times New Roman" w:hAnsi="Times New Roman" w:cs="Times New Roman"/>
          <w:sz w:val="24"/>
          <w:szCs w:val="24"/>
          <w:lang w:val="sr-Latn-RS"/>
        </w:rPr>
      </w:pPr>
      <w:r w:rsidRPr="000248DE">
        <w:rPr>
          <w:rFonts w:ascii="Times New Roman" w:hAnsi="Times New Roman" w:cs="Times New Roman"/>
          <w:sz w:val="24"/>
          <w:szCs w:val="24"/>
          <w:lang w:val="sr-Latn-RS"/>
        </w:rPr>
        <w:t>Na globalnom nivou postoji velika potreba za promenom poljoprivrednih tehnologija i procesa, kao i načina korišćenja zemljišta kako sistem proizvodnje hrane ne bi narušavao održivost.</w:t>
      </w:r>
      <w:r w:rsidR="009F59F8" w:rsidRPr="000248DE">
        <w:rPr>
          <w:rFonts w:ascii="Times New Roman" w:hAnsi="Times New Roman" w:cs="Times New Roman"/>
          <w:sz w:val="24"/>
          <w:szCs w:val="24"/>
          <w:lang w:val="sr-Latn-RS"/>
        </w:rPr>
        <w:t xml:space="preserve"> Uspostavljanje održivog modela poljoprivredne proizvodnje na međunarodnom planu je neophodno. Taj sistem treba da nahrani sve veći broj stanovnika naše planete i da istovremeno smanji uticaj postojećih sistema na ekosistem. Osim toga on mora da je otporan na klimatske i druge ekološke promene. Stoga je neophodno da se sistem poljoprivrednje proizvodnje izmeni</w:t>
      </w:r>
      <w:r w:rsidR="0089141F" w:rsidRPr="000248DE">
        <w:rPr>
          <w:rFonts w:ascii="Times New Roman" w:hAnsi="Times New Roman" w:cs="Times New Roman"/>
          <w:sz w:val="24"/>
          <w:szCs w:val="24"/>
          <w:lang w:val="sr-Latn-RS"/>
        </w:rPr>
        <w:t xml:space="preserve"> i da se osmisli alternativni pravac održivog razvoja.</w:t>
      </w:r>
    </w:p>
    <w:p w14:paraId="58B0A022" w14:textId="0AFC265A" w:rsidR="00A84885" w:rsidRPr="000248DE" w:rsidRDefault="0089141F" w:rsidP="00646B75">
      <w:pPr>
        <w:spacing w:after="0" w:line="300" w:lineRule="auto"/>
        <w:jc w:val="both"/>
        <w:rPr>
          <w:rFonts w:ascii="Times New Roman" w:hAnsi="Times New Roman" w:cs="Times New Roman"/>
          <w:sz w:val="24"/>
          <w:szCs w:val="24"/>
          <w:lang w:val="sr-Latn-RS"/>
        </w:rPr>
      </w:pPr>
      <w:r w:rsidRPr="000248DE">
        <w:rPr>
          <w:rFonts w:ascii="Times New Roman" w:hAnsi="Times New Roman" w:cs="Times New Roman"/>
          <w:sz w:val="24"/>
          <w:szCs w:val="24"/>
          <w:lang w:val="sr-Latn-RS"/>
        </w:rPr>
        <w:t xml:space="preserve">Jedan od važnijih problema u 21. veku predstavlja gubitak biološke raznolikosti, posebno u uslovima intenzivne poljoprivredne proizvodnje. Na samitu Ujedinjenih nacija 1992. godine u Rio de Ženeiru biodiverzitet je definisan kao ,,raznolikost među živim organizmima svih staništa“ sa posebnim akcentom i značajem za njegovim očuvanjem. Međutim i posle 25 godina ostaju nerešeni mnogi problemi po pitanju zaštite i očuvanja biološke raznolikosti, ostavljajući iza sebe posledice na životnu sredinu, zdravlje i opstanak uopšte. U Parizu je 2015. godine uspostavljen sporazum pod nazivom ,,Pariski klimatski sporazum“, o metodama uz pomoć kojih bi se ublažile klimatske promene, a oko kojeg su se složile sve države sveta. </w:t>
      </w:r>
      <w:r w:rsidR="004325CF" w:rsidRPr="000248DE">
        <w:rPr>
          <w:rFonts w:ascii="Times New Roman" w:hAnsi="Times New Roman" w:cs="Times New Roman"/>
          <w:sz w:val="24"/>
          <w:szCs w:val="24"/>
          <w:lang w:val="sr-Latn-RS"/>
        </w:rPr>
        <w:t>Poljoprivreda se danas smatra jednim od najvećih uzročnika povećane emisije gasova staklene bašte. Prema FAO (2008) povećanje vlažnosti i temperature vazduha dovelo bi do mogućnosti preživljavanja i širenja patogenih mikroorganizama, njihove rezidentnosti, pojave mikrobioloških opasnosti u uzgajanju hrane za domaće životinje što je praćeno većom upotrebom antibiotika u veterinarskoj medicini. Stalno obrađivanje zemljišta tokom poslednjih decenija je dovelo do promene njegovih fizičkih, hemijskih i bioloških osobina, zato je značajna odluka FAO-a u 2015. godini da zemljišta proglasi neobnovljivim resursom. Trenutna naučna dostignuća sadržana u održivim sistemima proizvodnje</w:t>
      </w:r>
      <w:r w:rsidR="005E6519" w:rsidRPr="000248DE">
        <w:rPr>
          <w:rFonts w:ascii="Times New Roman" w:hAnsi="Times New Roman" w:cs="Times New Roman"/>
          <w:sz w:val="24"/>
          <w:szCs w:val="24"/>
          <w:lang w:val="sr-Latn-RS"/>
        </w:rPr>
        <w:t xml:space="preserve"> </w:t>
      </w:r>
      <w:r w:rsidR="005E6519" w:rsidRPr="000248DE">
        <w:rPr>
          <w:rFonts w:ascii="Times New Roman" w:hAnsi="Times New Roman" w:cs="Times New Roman"/>
          <w:sz w:val="24"/>
          <w:szCs w:val="24"/>
          <w:lang w:val="sr-Latn-RS"/>
        </w:rPr>
        <w:lastRenderedPageBreak/>
        <w:t>unapredila su metode i tehnološka rešenja za proizvodne procese hrane koje podstiču regeneraciju narušenog ekosistema. Jedan od pravaca takve vrste proizvodnje može se smatrati i organska poljoprivreda.</w:t>
      </w:r>
      <w:r w:rsidR="005E6519" w:rsidRPr="000248DE">
        <w:rPr>
          <w:rStyle w:val="FootnoteReference"/>
          <w:rFonts w:ascii="Times New Roman" w:hAnsi="Times New Roman" w:cs="Times New Roman"/>
          <w:sz w:val="24"/>
          <w:szCs w:val="24"/>
          <w:lang w:val="sr-Latn-RS"/>
        </w:rPr>
        <w:footnoteReference w:id="2"/>
      </w:r>
      <w:r w:rsidR="008A4060" w:rsidRPr="000248DE">
        <w:rPr>
          <w:rFonts w:ascii="Times New Roman" w:hAnsi="Times New Roman" w:cs="Times New Roman"/>
          <w:sz w:val="24"/>
          <w:szCs w:val="24"/>
          <w:lang w:val="sr-Latn-RS"/>
        </w:rPr>
        <w:t xml:space="preserve"> Organska poljoprivreda najčešće podrazumeva</w:t>
      </w:r>
      <w:r w:rsidR="00A31475" w:rsidRPr="000248DE">
        <w:rPr>
          <w:rFonts w:ascii="Times New Roman" w:hAnsi="Times New Roman" w:cs="Times New Roman"/>
          <w:sz w:val="24"/>
          <w:szCs w:val="24"/>
          <w:lang w:val="sr-Latn-RS"/>
        </w:rPr>
        <w:t xml:space="preserve"> način gajenja biljaka, pri kojem se ne koriste sintetička mineralna đubriva i pesticidi. Ona je sastavni deo održivog poljoprivrednog razvoja u kojem se koriste naučna saznanja u shvatanju prirodnih zakonitosti i uspostavlja</w:t>
      </w:r>
      <w:r w:rsidR="005C65AF" w:rsidRPr="000248DE">
        <w:rPr>
          <w:rFonts w:ascii="Times New Roman" w:hAnsi="Times New Roman" w:cs="Times New Roman"/>
          <w:sz w:val="24"/>
          <w:szCs w:val="24"/>
          <w:lang w:val="sr-Latn-RS"/>
        </w:rPr>
        <w:t>nju</w:t>
      </w:r>
      <w:r w:rsidR="00A31475" w:rsidRPr="000248DE">
        <w:rPr>
          <w:rFonts w:ascii="Times New Roman" w:hAnsi="Times New Roman" w:cs="Times New Roman"/>
          <w:sz w:val="24"/>
          <w:szCs w:val="24"/>
          <w:lang w:val="sr-Latn-RS"/>
        </w:rPr>
        <w:t xml:space="preserve"> principa zaštite životne sredine u proizvodnji zdravstveno bezbedne hrane.</w:t>
      </w:r>
      <w:r w:rsidR="00A31475" w:rsidRPr="000248DE">
        <w:rPr>
          <w:rStyle w:val="FootnoteReference"/>
          <w:rFonts w:ascii="Times New Roman" w:hAnsi="Times New Roman" w:cs="Times New Roman"/>
          <w:sz w:val="24"/>
          <w:szCs w:val="24"/>
          <w:lang w:val="sr-Latn-RS"/>
        </w:rPr>
        <w:footnoteReference w:id="3"/>
      </w:r>
      <w:r w:rsidR="005C65AF" w:rsidRPr="000248DE">
        <w:rPr>
          <w:rFonts w:ascii="Times New Roman" w:hAnsi="Times New Roman" w:cs="Times New Roman"/>
          <w:sz w:val="24"/>
          <w:szCs w:val="24"/>
          <w:lang w:val="sr-Latn-RS"/>
        </w:rPr>
        <w:t xml:space="preserve"> Od početka razvoja sistema organske poljoprivrede</w:t>
      </w:r>
      <w:r w:rsidR="00B6025E" w:rsidRPr="000248DE">
        <w:rPr>
          <w:rFonts w:ascii="Times New Roman" w:hAnsi="Times New Roman" w:cs="Times New Roman"/>
          <w:sz w:val="24"/>
          <w:szCs w:val="24"/>
          <w:lang w:val="sr-Latn-RS"/>
        </w:rPr>
        <w:t>, očuvanje biodiverziteta je takođe bilo veoma važno kao i održanje plodnosti zenljišta. Biodiverzitet je osnov daljeg razvoja svih materijalnih i duhovnih vrednosti u društvu, ali je danas nažalost sve ugroženiji.Ugroženi biodiverzitet smanjuje produktivnost u poljoprivredi, loše utiče na ljudsko zdravlje i opstanak. Predviđanja su da će se do 2050. godine izgubiti 11% prirodnih oblasti, a to je vrednost, na godišnjem nivou 6% od globalnog nacionalnog bruto proizvoda do 2050. godine.</w:t>
      </w:r>
      <w:r w:rsidR="00B6025E" w:rsidRPr="000248DE">
        <w:rPr>
          <w:rStyle w:val="FootnoteReference"/>
          <w:rFonts w:ascii="Times New Roman" w:hAnsi="Times New Roman" w:cs="Times New Roman"/>
          <w:sz w:val="24"/>
          <w:szCs w:val="24"/>
          <w:lang w:val="sr-Latn-RS"/>
        </w:rPr>
        <w:footnoteReference w:id="4"/>
      </w:r>
      <w:r w:rsidR="0045127A" w:rsidRPr="000248DE">
        <w:rPr>
          <w:rFonts w:ascii="Times New Roman" w:hAnsi="Times New Roman" w:cs="Times New Roman"/>
          <w:sz w:val="24"/>
          <w:szCs w:val="24"/>
          <w:lang w:val="sr-Latn-RS"/>
        </w:rPr>
        <w:t xml:space="preserve"> Intentivna poljoprivreda je jedan od glavnih faktora koji utiče na opadanje brojnosti biljnih i životinjskih vrsta, pa se zato danas mnoge od njih nalaze na Crvenoj listi ugroženih vrsta. Velika količina toksičnih supstanci, danas u značajnoj meri ugrožava zemljište, vazduh, vodu, a time i život na planeti. Kada se poredi konvencionalna i organska poljoprivreda može se uočiti </w:t>
      </w:r>
      <w:r w:rsidR="00C30202" w:rsidRPr="000248DE">
        <w:rPr>
          <w:rFonts w:ascii="Times New Roman" w:hAnsi="Times New Roman" w:cs="Times New Roman"/>
          <w:sz w:val="24"/>
          <w:szCs w:val="24"/>
          <w:lang w:val="sr-Latn-RS"/>
        </w:rPr>
        <w:t>da organska poljoprivreda ima pozitivne efekte na floru i faunu, dolazi do povećanja biološke raznolikosti čime se poboljšava prirodna kontrola štetočina. U uporednim analizama kod 66 naučnih studija navodi se da su gazdinstva koja se bave organskom proizvodnjom u proseku imala za oko 30% više vrsta i 50% više jedinki u odnosu na gazdinstva gde se obavlja konvencionalna proizvodnja.</w:t>
      </w:r>
      <w:r w:rsidR="00C30202" w:rsidRPr="000248DE">
        <w:rPr>
          <w:rStyle w:val="FootnoteReference"/>
          <w:rFonts w:ascii="Times New Roman" w:hAnsi="Times New Roman" w:cs="Times New Roman"/>
          <w:sz w:val="24"/>
          <w:szCs w:val="24"/>
          <w:lang w:val="sr-Latn-RS"/>
        </w:rPr>
        <w:footnoteReference w:id="5"/>
      </w:r>
      <w:r w:rsidR="006E7E0D" w:rsidRPr="000248DE">
        <w:rPr>
          <w:rFonts w:ascii="Times New Roman" w:hAnsi="Times New Roman" w:cs="Times New Roman"/>
          <w:sz w:val="24"/>
          <w:szCs w:val="24"/>
          <w:lang w:val="sr-Latn-RS"/>
        </w:rPr>
        <w:t xml:space="preserve"> Organska proizvodnja se bazira na četiri međusobno povezana principa: princip ekologije, princip zdravlja</w:t>
      </w:r>
      <w:r w:rsidR="007B66DD" w:rsidRPr="000248DE">
        <w:rPr>
          <w:rFonts w:ascii="Times New Roman" w:hAnsi="Times New Roman" w:cs="Times New Roman"/>
          <w:sz w:val="24"/>
          <w:szCs w:val="24"/>
          <w:lang w:val="sr-Latn-RS"/>
        </w:rPr>
        <w:t>, princip negovanja i staranja i princip pravednosti. Sistem organske proizvodnje se primarno oslanja na lokalne resurse i teži da očuva ekološku ravnotežu u okviru šireg okruženja gazdinstva, time što će smanjiti upotrebu veštačkih đubriva, pesticida i drugih sintetičkih materija. Sistem utiče na rast otpornosti ka bolestima i štetočinama uzgajanih biljnih i životinjskih vrsta. On optimizuje kvalitet u svima aspektima poljoprivrede i životne sredine, daju</w:t>
      </w:r>
      <w:r w:rsidR="001F11AD" w:rsidRPr="000248DE">
        <w:rPr>
          <w:rFonts w:ascii="Times New Roman" w:hAnsi="Times New Roman" w:cs="Times New Roman"/>
          <w:sz w:val="24"/>
          <w:szCs w:val="24"/>
          <w:lang w:val="sr-Latn-RS"/>
        </w:rPr>
        <w:t>ći veoma važnu ulogu raspoloživom i raznovrsnom biodiverzitetu.</w:t>
      </w:r>
    </w:p>
    <w:p w14:paraId="304E69E6" w14:textId="50D05511" w:rsidR="00D65D02" w:rsidRPr="000248DE" w:rsidRDefault="007B66DD" w:rsidP="00A84885">
      <w:pPr>
        <w:spacing w:line="240" w:lineRule="auto"/>
        <w:jc w:val="center"/>
        <w:rPr>
          <w:rFonts w:ascii="Times New Roman" w:hAnsi="Times New Roman" w:cs="Times New Roman"/>
          <w:sz w:val="24"/>
          <w:szCs w:val="24"/>
          <w:lang w:val="sr-Latn-RS"/>
        </w:rPr>
      </w:pPr>
      <w:r w:rsidRPr="000248DE">
        <w:rPr>
          <w:rFonts w:ascii="Times New Roman" w:hAnsi="Times New Roman" w:cs="Times New Roman"/>
          <w:noProof/>
          <w:sz w:val="24"/>
          <w:szCs w:val="24"/>
          <w:lang w:val="sr-Latn-RS"/>
        </w:rPr>
        <w:lastRenderedPageBreak/>
        <w:drawing>
          <wp:inline distT="0" distB="0" distL="0" distR="0" wp14:anchorId="5226D346" wp14:editId="2797414E">
            <wp:extent cx="5238750" cy="2619375"/>
            <wp:effectExtent l="0" t="0" r="0" b="9525"/>
            <wp:docPr id="4160061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006109" name="Picture 416006109"/>
                    <pic:cNvPicPr/>
                  </pic:nvPicPr>
                  <pic:blipFill>
                    <a:blip r:embed="rId10">
                      <a:extLst>
                        <a:ext uri="{28A0092B-C50C-407E-A947-70E740481C1C}">
                          <a14:useLocalDpi xmlns:a14="http://schemas.microsoft.com/office/drawing/2010/main" val="0"/>
                        </a:ext>
                      </a:extLst>
                    </a:blip>
                    <a:stretch>
                      <a:fillRect/>
                    </a:stretch>
                  </pic:blipFill>
                  <pic:spPr>
                    <a:xfrm>
                      <a:off x="0" y="0"/>
                      <a:ext cx="5240750" cy="2620375"/>
                    </a:xfrm>
                    <a:prstGeom prst="rect">
                      <a:avLst/>
                    </a:prstGeom>
                  </pic:spPr>
                </pic:pic>
              </a:graphicData>
            </a:graphic>
          </wp:inline>
        </w:drawing>
      </w:r>
    </w:p>
    <w:p w14:paraId="045B377B" w14:textId="635C3E06" w:rsidR="008A4060" w:rsidRPr="00A84885" w:rsidRDefault="007B66DD" w:rsidP="00A84885">
      <w:pPr>
        <w:spacing w:line="240" w:lineRule="auto"/>
        <w:jc w:val="center"/>
        <w:rPr>
          <w:rFonts w:ascii="Times New Roman" w:hAnsi="Times New Roman" w:cs="Times New Roman"/>
          <w:sz w:val="20"/>
          <w:szCs w:val="20"/>
          <w:lang w:val="sr-Latn-RS"/>
        </w:rPr>
      </w:pPr>
      <w:r w:rsidRPr="00A84885">
        <w:rPr>
          <w:rFonts w:ascii="Times New Roman" w:hAnsi="Times New Roman" w:cs="Times New Roman"/>
          <w:sz w:val="20"/>
          <w:szCs w:val="20"/>
          <w:lang w:val="sr-Latn-RS"/>
        </w:rPr>
        <w:t>Slika 1.</w:t>
      </w:r>
      <w:r w:rsidR="00A84885">
        <w:rPr>
          <w:rFonts w:ascii="Times New Roman" w:hAnsi="Times New Roman" w:cs="Times New Roman"/>
          <w:sz w:val="20"/>
          <w:szCs w:val="20"/>
          <w:lang w:val="sr-Latn-RS"/>
        </w:rPr>
        <w:t>:</w:t>
      </w:r>
      <w:r w:rsidRPr="00A84885">
        <w:rPr>
          <w:rFonts w:ascii="Times New Roman" w:hAnsi="Times New Roman" w:cs="Times New Roman"/>
          <w:sz w:val="20"/>
          <w:szCs w:val="20"/>
          <w:lang w:val="sr-Latn-RS"/>
        </w:rPr>
        <w:t xml:space="preserve"> Osnovni principi i koristi od ogranske poljoprivrede</w:t>
      </w:r>
      <w:r w:rsidR="00F23BEE" w:rsidRPr="00A84885">
        <w:rPr>
          <w:rFonts w:ascii="Times New Roman" w:hAnsi="Times New Roman" w:cs="Times New Roman"/>
          <w:sz w:val="20"/>
          <w:szCs w:val="20"/>
          <w:lang w:val="sr-Latn-RS"/>
        </w:rPr>
        <w:t>;</w:t>
      </w:r>
    </w:p>
    <w:p w14:paraId="4ABC1BB9" w14:textId="6AF92D46" w:rsidR="007279C8" w:rsidRDefault="00F23BEE" w:rsidP="00750F2D">
      <w:pPr>
        <w:spacing w:line="240" w:lineRule="auto"/>
        <w:rPr>
          <w:rFonts w:ascii="Times New Roman" w:hAnsi="Times New Roman" w:cs="Times New Roman"/>
          <w:sz w:val="20"/>
          <w:szCs w:val="20"/>
          <w:lang w:val="sr-Latn-RS"/>
        </w:rPr>
      </w:pPr>
      <w:r w:rsidRPr="00A84885">
        <w:rPr>
          <w:rFonts w:ascii="Times New Roman" w:hAnsi="Times New Roman" w:cs="Times New Roman"/>
          <w:sz w:val="20"/>
          <w:szCs w:val="20"/>
          <w:lang w:val="sr-Latn-RS"/>
        </w:rPr>
        <w:t>Izvor:</w:t>
      </w:r>
      <w:hyperlink r:id="rId11" w:history="1">
        <w:r w:rsidR="00646B75" w:rsidRPr="00016100">
          <w:rPr>
            <w:rStyle w:val="Hyperlink"/>
            <w:rFonts w:ascii="Times New Roman" w:hAnsi="Times New Roman" w:cs="Times New Roman"/>
            <w:sz w:val="20"/>
            <w:szCs w:val="20"/>
            <w:lang w:val="sr-Latn-RS"/>
          </w:rPr>
          <w:t>https://www.google.com/imgres?imgurl=https%3A%2F%2Fi.pinimg.com%2Foriginals%2Fd3%2F31%2F7a%2Fd3317a07dac922d7e1166092966263c4.png&amp;tbnid=uFxaySGP6ZMriM&amp;vet=12ahUKEwi7_sKi467_AhWnsKQKHdLdCewQMygDegUIARDAAQ..i&amp;imgrefurl=https%3A%2F%2Fwww.pinterest.com%2Fpin%2F215046950935272421%2F&amp;docid=elXm7lzR--A6iM&amp;w=480&amp;h=240&amp;q=principi%20organske%20hrane&amp;ved=2ahUKEwi7_sKi467_AhWnsKQKHdLdCewQMygDegUIARDAAQ</w:t>
        </w:r>
      </w:hyperlink>
    </w:p>
    <w:p w14:paraId="72C8DCAC" w14:textId="77777777" w:rsidR="00646B75" w:rsidRPr="00646B75" w:rsidRDefault="00646B75" w:rsidP="00750F2D">
      <w:pPr>
        <w:spacing w:line="240" w:lineRule="auto"/>
        <w:rPr>
          <w:rFonts w:ascii="Times New Roman" w:hAnsi="Times New Roman" w:cs="Times New Roman"/>
          <w:sz w:val="20"/>
          <w:szCs w:val="20"/>
          <w:lang w:val="sr-Latn-RS"/>
        </w:rPr>
      </w:pPr>
    </w:p>
    <w:p w14:paraId="29CC2F22" w14:textId="1ECD399A" w:rsidR="00750F2D" w:rsidRPr="000248DE" w:rsidRDefault="001F11AD" w:rsidP="00A84885">
      <w:pPr>
        <w:pStyle w:val="Heading1"/>
        <w:numPr>
          <w:ilvl w:val="0"/>
          <w:numId w:val="0"/>
        </w:numPr>
        <w:ind w:left="720" w:hanging="360"/>
      </w:pPr>
      <w:bookmarkStart w:id="6" w:name="_Toc136959157"/>
      <w:r w:rsidRPr="000248DE">
        <w:t>OPASNE MATERIJE</w:t>
      </w:r>
      <w:bookmarkEnd w:id="6"/>
    </w:p>
    <w:p w14:paraId="032F97A4" w14:textId="77777777" w:rsidR="00A84885" w:rsidRDefault="00A84885" w:rsidP="008E0F5B">
      <w:pPr>
        <w:spacing w:line="240" w:lineRule="auto"/>
        <w:jc w:val="both"/>
        <w:rPr>
          <w:rFonts w:ascii="Times New Roman" w:hAnsi="Times New Roman" w:cs="Times New Roman"/>
          <w:sz w:val="24"/>
          <w:szCs w:val="24"/>
          <w:lang w:val="sr-Latn-RS"/>
        </w:rPr>
      </w:pPr>
    </w:p>
    <w:p w14:paraId="338ED129" w14:textId="1F75BF10" w:rsidR="001E00CB" w:rsidRPr="000248DE" w:rsidRDefault="001F11AD" w:rsidP="00646B75">
      <w:pPr>
        <w:spacing w:after="0" w:line="300" w:lineRule="auto"/>
        <w:jc w:val="both"/>
        <w:rPr>
          <w:rFonts w:ascii="Times New Roman" w:hAnsi="Times New Roman" w:cs="Times New Roman"/>
          <w:sz w:val="24"/>
          <w:szCs w:val="24"/>
          <w:lang w:val="sr-Latn-RS"/>
        </w:rPr>
      </w:pPr>
      <w:r w:rsidRPr="000248DE">
        <w:rPr>
          <w:rFonts w:ascii="Times New Roman" w:hAnsi="Times New Roman" w:cs="Times New Roman"/>
          <w:sz w:val="24"/>
          <w:szCs w:val="24"/>
          <w:lang w:val="sr-Latn-RS"/>
        </w:rPr>
        <w:t>Čovek je oduvek nastojao da zaštiti sebe, svoju stoku, poljoprivredne kulture i proizvode, kao i druga materijalna dobra od brojnih štetočina.</w:t>
      </w:r>
      <w:r w:rsidR="00921D44" w:rsidRPr="000248DE">
        <w:rPr>
          <w:rFonts w:ascii="Times New Roman" w:hAnsi="Times New Roman" w:cs="Times New Roman"/>
          <w:sz w:val="24"/>
          <w:szCs w:val="24"/>
          <w:lang w:val="sr-Latn-RS"/>
        </w:rPr>
        <w:t xml:space="preserve"> Sam način na koji je to pokušavao je obično zavisio od ekonomske i socijalne situacije. Kao rezultat tehnološkog razvoja, danas čoveku stoje na raspolaganju brojna hemijska jedinjenja, koja su poznata pod imenom pesticidi. Pesticidi su supstance ili smese supstanaca, koje su namenjene za zaštitu ljudi, životinja i biljaka od insekata, korova i drugih štetnih organizama. Pesticidi se koriste u životnoj sredini sa namerom da pomognu čoveku, kako u povećanju prinosa u poljoprivredi, tako i za zaštitu zdravlja ljudi i životinja. Međutim, može se uvideti da svako korišćenje pesticida, posebno ukoliko je neracionalno, nosi sa sobom i negativne posledice, ne samo na ljude i životinje, već i na ekosistem u kojem se primenjuju. Na osnovu toksičnosti pesticida, Svetska zdravstvena organizacija je podelila pesticide u četiri klase: ekstremno opasne, veoma opasne, umereno opasne i malo opasne.</w:t>
      </w:r>
    </w:p>
    <w:p w14:paraId="3B479B68" w14:textId="51CBFCA7" w:rsidR="00F928C5" w:rsidRPr="000248DE" w:rsidRDefault="001E00CB" w:rsidP="00646B75">
      <w:pPr>
        <w:spacing w:after="0" w:line="300" w:lineRule="auto"/>
        <w:jc w:val="both"/>
        <w:rPr>
          <w:rFonts w:ascii="Times New Roman" w:hAnsi="Times New Roman" w:cs="Times New Roman"/>
          <w:sz w:val="24"/>
          <w:szCs w:val="24"/>
          <w:lang w:val="sr-Latn-RS"/>
        </w:rPr>
      </w:pPr>
      <w:r w:rsidRPr="000248DE">
        <w:rPr>
          <w:rFonts w:ascii="Times New Roman" w:hAnsi="Times New Roman" w:cs="Times New Roman"/>
          <w:sz w:val="24"/>
          <w:szCs w:val="24"/>
          <w:lang w:val="sr-Latn-RS"/>
        </w:rPr>
        <w:t xml:space="preserve">Upotreba pesticida se veoma povećala u poslednjih nekoliko decenija. Korišćenje pesticida za sprečavanje širenja štetočina, danas je postala uobičajena praksa širom sveta. Upotreba pesticida nije ograničena samo na poljoprivredu, već se koriste i u komunalnoj higijeni, humanoj i veterinarskoj medicini, šumarstvu, ali i u domovima za uklanjanje brojnih štetočina. U svetu </w:t>
      </w:r>
      <w:r w:rsidRPr="000248DE">
        <w:rPr>
          <w:rFonts w:ascii="Times New Roman" w:hAnsi="Times New Roman" w:cs="Times New Roman"/>
          <w:sz w:val="24"/>
          <w:szCs w:val="24"/>
          <w:lang w:val="sr-Latn-RS"/>
        </w:rPr>
        <w:lastRenderedPageBreak/>
        <w:t>postoji velika zabrinutost u vezi sa zagađenjem životne sredine i posledicama zagađenja po ljudsko zdravlje i zdravlje životinja. Veliko zagađenje, posebno u industrijski razvijenim zemljama, je nažalost stvorio čovek, koji ugla</w:t>
      </w:r>
      <w:r w:rsidR="00B01E9C" w:rsidRPr="000248DE">
        <w:rPr>
          <w:rFonts w:ascii="Times New Roman" w:hAnsi="Times New Roman" w:cs="Times New Roman"/>
          <w:sz w:val="24"/>
          <w:szCs w:val="24"/>
          <w:lang w:val="sr-Latn-RS"/>
        </w:rPr>
        <w:t xml:space="preserve">vnom  nije poštovao u potpunosti odnos koristi i rizika od primene raznih sredstava, a naročito pesticida. Pesticidi u organizam životinja i ljudi mogu ući udisanjem, ingestijom ili čak preko kože. Pesticidi imaju vrlo značajnu ulogu </w:t>
      </w:r>
      <w:r w:rsidR="00F928C5" w:rsidRPr="000248DE">
        <w:rPr>
          <w:rFonts w:ascii="Times New Roman" w:hAnsi="Times New Roman" w:cs="Times New Roman"/>
          <w:sz w:val="24"/>
          <w:szCs w:val="24"/>
          <w:lang w:val="sr-Latn-RS"/>
        </w:rPr>
        <w:t>u iskorenjavanju brojnih bolesti, a time i poboljšanju zdravlja ljudi i životinja. Takođe značajno povećavaju prinose u poljoprivredi i usled toga utiču na smanjenje cena poljoprivrednih proizvoda, što na kraju doprinosi porastu životnog standarda ljudi. Me</w:t>
      </w:r>
      <w:r w:rsidR="00646B75">
        <w:rPr>
          <w:rFonts w:ascii="Times New Roman" w:hAnsi="Times New Roman" w:cs="Times New Roman"/>
          <w:sz w:val="24"/>
          <w:szCs w:val="24"/>
          <w:lang w:val="sr-Latn-RS"/>
        </w:rPr>
        <w:t>đ</w:t>
      </w:r>
      <w:r w:rsidR="00F928C5" w:rsidRPr="000248DE">
        <w:rPr>
          <w:rFonts w:ascii="Times New Roman" w:hAnsi="Times New Roman" w:cs="Times New Roman"/>
          <w:sz w:val="24"/>
          <w:szCs w:val="24"/>
          <w:lang w:val="sr-Latn-RS"/>
        </w:rPr>
        <w:t>utim, njihova dugotrajna i neselektivna upotreba je dovela do ozbiljnih zdravstvenih problema kod ljudi, posebno novorođenčadi i dece, i životinja. Kako se upotreba ovih materija povećala tokom poslednjih decenija, verovatnoća izloženosti ovim hemikalijama se takođe značajno povećala. U zavisnosti od težine trovanja uzrokovanih pesticidima, simptomi mogu biti veoma blagi, ali često nažalost mogu i da ugroze život jedinke.</w:t>
      </w:r>
    </w:p>
    <w:p w14:paraId="1FD764CB" w14:textId="77777777" w:rsidR="006A4B18" w:rsidRPr="000248DE" w:rsidRDefault="006A4B18" w:rsidP="00A84885">
      <w:pPr>
        <w:spacing w:line="240" w:lineRule="auto"/>
        <w:rPr>
          <w:rFonts w:ascii="Times New Roman" w:hAnsi="Times New Roman" w:cs="Times New Roman"/>
          <w:sz w:val="24"/>
          <w:szCs w:val="24"/>
          <w:lang w:val="sr-Latn-RS"/>
        </w:rPr>
      </w:pPr>
    </w:p>
    <w:p w14:paraId="0131448C" w14:textId="52240C67" w:rsidR="006A4B18" w:rsidRPr="000248DE" w:rsidRDefault="006A4B18" w:rsidP="00A84885">
      <w:pPr>
        <w:pStyle w:val="Heading1"/>
        <w:numPr>
          <w:ilvl w:val="0"/>
          <w:numId w:val="0"/>
        </w:numPr>
        <w:ind w:left="360"/>
      </w:pPr>
      <w:bookmarkStart w:id="7" w:name="_Toc136959158"/>
      <w:r w:rsidRPr="000248DE">
        <w:t>POLITIKA PODRŠKE ODRŽIVOM RURALNOM RAZVOJU</w:t>
      </w:r>
      <w:r w:rsidR="00E86606" w:rsidRPr="000248DE">
        <w:t xml:space="preserve"> U REPUBLICI SRBIJI</w:t>
      </w:r>
      <w:bookmarkEnd w:id="7"/>
    </w:p>
    <w:p w14:paraId="2E28C1E5" w14:textId="77777777" w:rsidR="00A84885" w:rsidRDefault="00A84885" w:rsidP="00F23BEE">
      <w:pPr>
        <w:spacing w:line="240" w:lineRule="auto"/>
        <w:jc w:val="both"/>
        <w:rPr>
          <w:rFonts w:ascii="Times New Roman" w:hAnsi="Times New Roman" w:cs="Times New Roman"/>
          <w:sz w:val="24"/>
          <w:szCs w:val="24"/>
          <w:lang w:val="sr-Latn-RS"/>
        </w:rPr>
      </w:pPr>
    </w:p>
    <w:p w14:paraId="26F8E0FD" w14:textId="519A7935" w:rsidR="00F23BEE" w:rsidRDefault="007A5E7C" w:rsidP="00646B75">
      <w:pPr>
        <w:spacing w:after="0" w:line="300" w:lineRule="auto"/>
        <w:jc w:val="both"/>
        <w:rPr>
          <w:rFonts w:ascii="Times New Roman" w:hAnsi="Times New Roman" w:cs="Times New Roman"/>
          <w:sz w:val="24"/>
          <w:szCs w:val="24"/>
          <w:lang w:val="sr-Latn-RS"/>
        </w:rPr>
      </w:pPr>
      <w:r w:rsidRPr="000248DE">
        <w:rPr>
          <w:rFonts w:ascii="Times New Roman" w:hAnsi="Times New Roman" w:cs="Times New Roman"/>
          <w:sz w:val="24"/>
          <w:szCs w:val="24"/>
          <w:lang w:val="sr-Latn-RS"/>
        </w:rPr>
        <w:t xml:space="preserve">Koncept održivog poljoprivrednog i </w:t>
      </w:r>
      <w:r w:rsidR="00666585" w:rsidRPr="000248DE">
        <w:rPr>
          <w:rFonts w:ascii="Times New Roman" w:hAnsi="Times New Roman" w:cs="Times New Roman"/>
          <w:sz w:val="24"/>
          <w:szCs w:val="24"/>
          <w:lang w:val="sr-Latn-RS"/>
        </w:rPr>
        <w:t>ruralnog razvoja usklađuje socijalne, ekonomske i ekološke interese savremenih i budućih generacija. Ekološki aspekt se odnosi na očuvanje resursa, prirodnih i ljudskih, kako bi želje i potrebe sadašnjih i budućih generacija bile potpuno zadovoljene. Socijalni aspekt podrazumeva osiguranje zadovoljavajućeg nivoa ruralne zaposlenosti, smanjenje siromaštva i poboljšanje kvaliteta života ljudi u ruralnim područjima. Ekonosmki aspekt održivosti se odnosi na diverzifikaciju ruralne ekonomje, zatim povećanje njenog kvaliteta i konkurentnosti kao i efikasnije korišćenje raspoloživih resursa. Ruralna područja Republike Srbije imaju određene resurse za uspešno sprovođenje koncepta održivog razvoja. Međutim ipak postoje i brojni ograničavajući faktori razvoja, pa su zato neophodne krupne strukturne promene i značajna ulaganja u ovu oblast.</w:t>
      </w:r>
      <w:r w:rsidR="00A84C9B" w:rsidRPr="000248DE">
        <w:rPr>
          <w:rFonts w:ascii="Times New Roman" w:hAnsi="Times New Roman" w:cs="Times New Roman"/>
          <w:sz w:val="24"/>
          <w:szCs w:val="24"/>
          <w:lang w:val="sr-Latn-RS"/>
        </w:rPr>
        <w:t xml:space="preserve"> U Evropskoj uniji se u prethodnim decenijama uočava velika komplementarnost poljoprivrede, ruralne ekonomije i održivog ruralnog razvoja.</w:t>
      </w:r>
      <w:r w:rsidR="00103D73" w:rsidRPr="000248DE">
        <w:rPr>
          <w:rFonts w:ascii="Times New Roman" w:hAnsi="Times New Roman" w:cs="Times New Roman"/>
          <w:sz w:val="24"/>
          <w:szCs w:val="24"/>
          <w:lang w:val="sr-Latn-RS"/>
        </w:rPr>
        <w:t xml:space="preserve"> Naspram visoko razvijenih evropskih zemalja, Republika Srbija je u fazi agrarne ruralnosti, sa ,,korakom“ prema ruralnoj industrijalizaciji. Veliki broj ruralnih područja u Republici Srbiji, karakterišu depopulacija i ekonomska nerazvijenost, dok urmani centri imaju veću koncentraciju stanovništva i ekonomske aktivnosti. Potrebno je povećati atraktivnost seoskih područja za investicije, kako bi se podsticali mladi ljudi da ostanu da žive i rade u tim područjima. Važan prioritet za održivi ruralni razvoj je obnova i razvoj infrastrukture (putevi, vodosnabdevanje, kanalizacija, električna energija, informacione i telekomunikacione usluge i sl.), koja ima veliki značaj. Stvaranje stimulativnog ambijenta od strane države za razvoj malih i srednjih preduzeća u ruralnim područjima, npr. poreske olakšice, subvencije i krediti po povoljnim uslovima, doprinose divezifikaciji ruralne ekonomije</w:t>
      </w:r>
      <w:r w:rsidR="008D63A0" w:rsidRPr="000248DE">
        <w:rPr>
          <w:rFonts w:ascii="Times New Roman" w:hAnsi="Times New Roman" w:cs="Times New Roman"/>
          <w:sz w:val="24"/>
          <w:szCs w:val="24"/>
          <w:lang w:val="sr-Latn-RS"/>
        </w:rPr>
        <w:t xml:space="preserve"> i zadržavanju mladih na selu, kako u poljoprivrednim tako i u nepoljoprivrednim </w:t>
      </w:r>
      <w:r w:rsidR="008D63A0" w:rsidRPr="000248DE">
        <w:rPr>
          <w:rFonts w:ascii="Times New Roman" w:hAnsi="Times New Roman" w:cs="Times New Roman"/>
          <w:sz w:val="24"/>
          <w:szCs w:val="24"/>
          <w:lang w:val="sr-Latn-RS"/>
        </w:rPr>
        <w:lastRenderedPageBreak/>
        <w:t>delatnostima. Održivi razvoj ruralnih područja u Republici Srbiji u velikoj meri zavisi od aktivnosti svih ključnih aktera održivog ruralnog razvoja, a naročito države, u pogledu inovativnosti, odnosno uvođenje primerenijih razvojnih opcija u strategijsko upravljanje održivim rualnim razvojem, u uslovima dinamičkog okruženja.</w:t>
      </w:r>
      <w:r w:rsidR="00E86606" w:rsidRPr="000248DE">
        <w:rPr>
          <w:rFonts w:ascii="Times New Roman" w:hAnsi="Times New Roman" w:cs="Times New Roman"/>
          <w:sz w:val="24"/>
          <w:szCs w:val="24"/>
          <w:lang w:val="sr-Latn-RS"/>
        </w:rPr>
        <w:t xml:space="preserve"> Koncept održivog razvoja poljoprivrede i ruralnih područja osigurava ne samo proizvodnju dovoljne količine hrane za rastuće stanovništvo već i niz drugih eksternalija kao što su zdravo okruženje, veća zaposlenost u ruralnim sredinama, dobrobit lokalne zajednice i slično.</w:t>
      </w:r>
      <w:r w:rsidR="00F23BEE">
        <w:rPr>
          <w:rFonts w:ascii="Times New Roman" w:hAnsi="Times New Roman" w:cs="Times New Roman"/>
          <w:sz w:val="24"/>
          <w:szCs w:val="24"/>
          <w:lang w:val="sr-Latn-RS"/>
        </w:rPr>
        <w:t xml:space="preserve"> </w:t>
      </w:r>
    </w:p>
    <w:p w14:paraId="4E270BE3" w14:textId="4C434997" w:rsidR="00E86606" w:rsidRPr="000248DE" w:rsidRDefault="00F23BEE" w:rsidP="00F23BEE">
      <w:pPr>
        <w:rPr>
          <w:rFonts w:ascii="Times New Roman" w:hAnsi="Times New Roman" w:cs="Times New Roman"/>
          <w:sz w:val="24"/>
          <w:szCs w:val="24"/>
          <w:lang w:val="sr-Latn-RS"/>
        </w:rPr>
      </w:pPr>
      <w:r>
        <w:rPr>
          <w:rFonts w:ascii="Times New Roman" w:hAnsi="Times New Roman" w:cs="Times New Roman"/>
          <w:sz w:val="24"/>
          <w:szCs w:val="24"/>
          <w:lang w:val="sr-Latn-RS"/>
        </w:rPr>
        <w:br w:type="page"/>
      </w:r>
    </w:p>
    <w:p w14:paraId="55D6BFA0" w14:textId="5B11AA76" w:rsidR="00E86606" w:rsidRDefault="00E86606" w:rsidP="00BE0D1F">
      <w:pPr>
        <w:pStyle w:val="Heading1"/>
        <w:numPr>
          <w:ilvl w:val="0"/>
          <w:numId w:val="0"/>
        </w:numPr>
        <w:ind w:left="720"/>
      </w:pPr>
      <w:bookmarkStart w:id="8" w:name="_Toc136959159"/>
      <w:r w:rsidRPr="000248DE">
        <w:lastRenderedPageBreak/>
        <w:t>ZAKLJUČAK</w:t>
      </w:r>
      <w:bookmarkEnd w:id="8"/>
    </w:p>
    <w:p w14:paraId="35391BD2" w14:textId="77777777" w:rsidR="000248DE" w:rsidRDefault="000248DE" w:rsidP="00E86606">
      <w:pPr>
        <w:spacing w:line="240" w:lineRule="auto"/>
        <w:jc w:val="center"/>
        <w:rPr>
          <w:rFonts w:ascii="Times New Roman" w:hAnsi="Times New Roman" w:cs="Times New Roman"/>
          <w:sz w:val="24"/>
          <w:szCs w:val="24"/>
          <w:lang w:val="sr-Latn-RS"/>
        </w:rPr>
      </w:pPr>
    </w:p>
    <w:p w14:paraId="13647ED0" w14:textId="47352378" w:rsidR="00F23BEE" w:rsidRDefault="00215AB7" w:rsidP="00646B75">
      <w:pPr>
        <w:spacing w:after="0" w:line="300" w:lineRule="auto"/>
        <w:jc w:val="both"/>
        <w:rPr>
          <w:rFonts w:ascii="Times New Roman" w:hAnsi="Times New Roman" w:cs="Times New Roman"/>
          <w:sz w:val="24"/>
          <w:szCs w:val="24"/>
          <w:lang w:val="sr-Latn-RS"/>
        </w:rPr>
      </w:pPr>
      <w:r w:rsidRPr="00F23BEE">
        <w:rPr>
          <w:rFonts w:ascii="Times New Roman" w:hAnsi="Times New Roman" w:cs="Times New Roman"/>
          <w:sz w:val="24"/>
          <w:szCs w:val="24"/>
          <w:lang w:val="sr-Latn-RS"/>
        </w:rPr>
        <w:t xml:space="preserve">U zemljama sa razvijenom poljoprivredom, konvencionalna proizvodnja se zasniva na naprednim tehnološkim procesima, što omogućava postizanje visokih prinosa u poljoprivredi. Međutim, razvijene zemlje imaju sve manje pogodnih površina za razvoj organske proizvodnje, usled intenzivnog iskorišćavanja zemljišta koje je uslovljeno korišćenjem sredstava koja nisu dozvoljena u ekološkoj proizvodnji. Potrošnja organski proizvedene hrane u razvijenim zemljama je u porastu, dok ponuda ne može da zadovolji sve veću tražnju. Kao posledica toga se stvara mogućnost </w:t>
      </w:r>
      <w:r w:rsidR="00FE4F8C" w:rsidRPr="00F23BEE">
        <w:rPr>
          <w:rFonts w:ascii="Times New Roman" w:hAnsi="Times New Roman" w:cs="Times New Roman"/>
          <w:sz w:val="24"/>
          <w:szCs w:val="24"/>
          <w:lang w:val="sr-Latn-RS"/>
        </w:rPr>
        <w:t xml:space="preserve">i </w:t>
      </w:r>
      <w:r w:rsidRPr="00F23BEE">
        <w:rPr>
          <w:rFonts w:ascii="Times New Roman" w:hAnsi="Times New Roman" w:cs="Times New Roman"/>
          <w:sz w:val="24"/>
          <w:szCs w:val="24"/>
          <w:lang w:val="sr-Latn-RS"/>
        </w:rPr>
        <w:t>manje razvijenih zemalja, gde u ruralnim podučjima posotje optimalni ekološki uslovi, da povećaju proizvodnju organske hrane, a zatim je usmere na međunarodno tržište, gde mogu ostvariti značajni profit.</w:t>
      </w:r>
      <w:r w:rsidR="00D5201C" w:rsidRPr="00F23BEE">
        <w:rPr>
          <w:rFonts w:ascii="Times New Roman" w:hAnsi="Times New Roman" w:cs="Times New Roman"/>
          <w:sz w:val="24"/>
          <w:szCs w:val="24"/>
          <w:lang w:val="sr-Latn-RS"/>
        </w:rPr>
        <w:t xml:space="preserve"> </w:t>
      </w:r>
      <w:r w:rsidRPr="00F23BEE">
        <w:rPr>
          <w:rFonts w:ascii="Times New Roman" w:hAnsi="Times New Roman" w:cs="Times New Roman"/>
          <w:sz w:val="24"/>
          <w:szCs w:val="24"/>
          <w:lang w:val="sr-Latn-RS"/>
        </w:rPr>
        <w:t>Mere zaštite životne sredine, pre svega, zemljišta, vode i vazduha od uticaja poljoprivrede</w:t>
      </w:r>
      <w:r w:rsidR="003910D0" w:rsidRPr="00F23BEE">
        <w:rPr>
          <w:rFonts w:ascii="Times New Roman" w:hAnsi="Times New Roman" w:cs="Times New Roman"/>
          <w:sz w:val="24"/>
          <w:szCs w:val="24"/>
          <w:lang w:val="sr-Latn-RS"/>
        </w:rPr>
        <w:t>, podrazumevaju preduzimanje kompleksnih i unapred isplaniranih mera. Inten</w:t>
      </w:r>
      <w:r w:rsidR="00D5201C" w:rsidRPr="00F23BEE">
        <w:rPr>
          <w:rFonts w:ascii="Times New Roman" w:hAnsi="Times New Roman" w:cs="Times New Roman"/>
          <w:sz w:val="24"/>
          <w:szCs w:val="24"/>
          <w:lang w:val="sr-Latn-RS"/>
        </w:rPr>
        <w:t>z</w:t>
      </w:r>
      <w:r w:rsidR="003910D0" w:rsidRPr="00F23BEE">
        <w:rPr>
          <w:rFonts w:ascii="Times New Roman" w:hAnsi="Times New Roman" w:cs="Times New Roman"/>
          <w:sz w:val="24"/>
          <w:szCs w:val="24"/>
          <w:lang w:val="sr-Latn-RS"/>
        </w:rPr>
        <w:t>ivna primena mehanizacije i hemikalija, kao i nove biotehnologije u poljoprivredi, je stvorila nove probleme sa kojim se društvo suočava, a posebno razvijene zemlje. Zato će se mudrim postupanjem kroz izbor pojedinih mera poljoprivreda sve više razvijati i napredovati u različitim pravcima od kojih će mnogu uglavnom biti zasnovani na ekološkim principima da bi se smanjili mogući rizici kojima bi se mogli izazvati poremećaji u ekosistemu. Ekološka poljoprivreda nam omogćava održivo upravljanje prirodnim resursima, očuvanje kvaliteta vode i zemljišta, biljaka i životinja kao i vazduha, odnosno štiti sva područja životne sredine. Potrebno je ograničiti upotrebu pesticida koji povećavaju prinose, ali su vrlo štetni za sredinu</w:t>
      </w:r>
      <w:r w:rsidR="00FE4F8C" w:rsidRPr="00F23BEE">
        <w:rPr>
          <w:rFonts w:ascii="Times New Roman" w:hAnsi="Times New Roman" w:cs="Times New Roman"/>
          <w:sz w:val="24"/>
          <w:szCs w:val="24"/>
          <w:lang w:val="sr-Latn-RS"/>
        </w:rPr>
        <w:t>.</w:t>
      </w:r>
      <w:r w:rsidR="00D5201C" w:rsidRPr="00F23BEE">
        <w:rPr>
          <w:rFonts w:ascii="Times New Roman" w:hAnsi="Times New Roman" w:cs="Times New Roman"/>
          <w:sz w:val="24"/>
          <w:szCs w:val="24"/>
          <w:lang w:val="sr-Latn-RS"/>
        </w:rPr>
        <w:t xml:space="preserve"> Organska poljopriveda podstiče raznolikost poljoprivedne proizvodnje, obezbeđuje kvalitet hrane, brine o selima i ona je jedan od osnovnih faktora održavanja vitalnosti ruralnih oblasti. Svuda u svetu se javlja potreba da se očuvanje životne sredine uuvede u novi koncept agrarne politike, odnosno održivog poljoprivrednog i ruralnog razvoja. </w:t>
      </w:r>
      <w:r w:rsidR="00F23BEE" w:rsidRPr="00F23BEE">
        <w:rPr>
          <w:rFonts w:ascii="Times New Roman" w:hAnsi="Times New Roman" w:cs="Times New Roman"/>
          <w:sz w:val="24"/>
          <w:szCs w:val="24"/>
          <w:lang w:val="sr-Latn-RS"/>
        </w:rPr>
        <w:t xml:space="preserve">Ovakav način proizvodnje unapređuje kvalitet životne sredine i resurse, u sebi sadrži načine proizvodnje koji imaju usklađene odnose poljoprivrede i ekosistema. Održivi razvoj podstiče ekonomski isplativu i ekološki i socijalno prihvatljivu proizvodnju, koja se oslanja na tehničko-tehnološki progres. </w:t>
      </w:r>
    </w:p>
    <w:p w14:paraId="5C9E86E3" w14:textId="77777777" w:rsidR="00F23BEE" w:rsidRDefault="00F23BEE">
      <w:pPr>
        <w:rPr>
          <w:rFonts w:ascii="Times New Roman" w:hAnsi="Times New Roman" w:cs="Times New Roman"/>
          <w:sz w:val="24"/>
          <w:szCs w:val="24"/>
          <w:lang w:val="sr-Latn-RS"/>
        </w:rPr>
      </w:pPr>
      <w:r>
        <w:rPr>
          <w:rFonts w:ascii="Times New Roman" w:hAnsi="Times New Roman" w:cs="Times New Roman"/>
          <w:sz w:val="24"/>
          <w:szCs w:val="24"/>
          <w:lang w:val="sr-Latn-RS"/>
        </w:rPr>
        <w:br w:type="page"/>
      </w:r>
    </w:p>
    <w:p w14:paraId="425B64C1" w14:textId="518B7DA6" w:rsidR="00215AB7" w:rsidRDefault="00F23BEE" w:rsidP="00BE0D1F">
      <w:pPr>
        <w:pStyle w:val="Heading1"/>
        <w:numPr>
          <w:ilvl w:val="0"/>
          <w:numId w:val="0"/>
        </w:numPr>
        <w:ind w:left="720"/>
      </w:pPr>
      <w:bookmarkStart w:id="9" w:name="_Toc136959160"/>
      <w:r>
        <w:lastRenderedPageBreak/>
        <w:t>LITERATURA</w:t>
      </w:r>
      <w:bookmarkEnd w:id="9"/>
    </w:p>
    <w:p w14:paraId="45DBA987" w14:textId="77777777" w:rsidR="00F23BEE" w:rsidRDefault="00F23BEE" w:rsidP="00F23BEE">
      <w:pPr>
        <w:spacing w:line="240" w:lineRule="auto"/>
        <w:jc w:val="center"/>
        <w:rPr>
          <w:rFonts w:ascii="Times New Roman" w:hAnsi="Times New Roman" w:cs="Times New Roman"/>
          <w:sz w:val="24"/>
          <w:szCs w:val="24"/>
          <w:lang w:val="sr-Latn-RS"/>
        </w:rPr>
      </w:pPr>
    </w:p>
    <w:p w14:paraId="44A189E6" w14:textId="2E4E8DFB" w:rsidR="00F23BEE" w:rsidRPr="00BE0D1F" w:rsidRDefault="00F23BEE" w:rsidP="00BE0D1F">
      <w:pPr>
        <w:pStyle w:val="FootnoteText"/>
        <w:numPr>
          <w:ilvl w:val="0"/>
          <w:numId w:val="2"/>
        </w:numPr>
        <w:jc w:val="both"/>
        <w:rPr>
          <w:rFonts w:ascii="Times New Roman" w:hAnsi="Times New Roman" w:cs="Times New Roman"/>
          <w:sz w:val="24"/>
          <w:szCs w:val="24"/>
          <w:lang w:val="sr-Latn-RS"/>
        </w:rPr>
      </w:pPr>
      <w:r w:rsidRPr="00BE0D1F">
        <w:rPr>
          <w:rFonts w:ascii="Times New Roman" w:hAnsi="Times New Roman" w:cs="Times New Roman"/>
          <w:sz w:val="24"/>
          <w:szCs w:val="24"/>
          <w:lang w:val="sr-Latn-RS"/>
        </w:rPr>
        <w:t>Bengtsson, J., Ahnström, J., Weibull, A. C., 2005, The effects of organic agriculture on biodiversity and abundance: a meta-analysis, J. Appl. Ecol.,</w:t>
      </w:r>
    </w:p>
    <w:p w14:paraId="06EC86B1" w14:textId="77777777" w:rsidR="00F23BEE" w:rsidRPr="00BE0D1F" w:rsidRDefault="00F23BEE" w:rsidP="00BE0D1F">
      <w:pPr>
        <w:pStyle w:val="FootnoteText"/>
        <w:jc w:val="both"/>
        <w:rPr>
          <w:rFonts w:ascii="Times New Roman" w:hAnsi="Times New Roman" w:cs="Times New Roman"/>
          <w:sz w:val="24"/>
          <w:szCs w:val="24"/>
          <w:lang w:val="sr-Latn-RS"/>
        </w:rPr>
      </w:pPr>
    </w:p>
    <w:p w14:paraId="0421B8B2" w14:textId="0C28685D" w:rsidR="00BE0D1F" w:rsidRPr="00BE0D1F" w:rsidRDefault="00BE0D1F" w:rsidP="00BE0D1F">
      <w:pPr>
        <w:pStyle w:val="FootnoteText"/>
        <w:numPr>
          <w:ilvl w:val="0"/>
          <w:numId w:val="2"/>
        </w:numPr>
        <w:jc w:val="both"/>
        <w:rPr>
          <w:rFonts w:ascii="Times New Roman" w:hAnsi="Times New Roman" w:cs="Times New Roman"/>
          <w:sz w:val="24"/>
          <w:szCs w:val="24"/>
          <w:lang w:val="sr-Latn-RS"/>
        </w:rPr>
      </w:pPr>
      <w:r w:rsidRPr="00BE0D1F">
        <w:rPr>
          <w:rFonts w:ascii="Times New Roman" w:hAnsi="Times New Roman" w:cs="Times New Roman"/>
          <w:sz w:val="24"/>
          <w:szCs w:val="24"/>
          <w:lang w:val="sr-Latn-RS"/>
        </w:rPr>
        <w:t xml:space="preserve">Božić, G., D., Bogdanov, Lj., N., Ševarlić, M., M., 2011, Ekonomika poljoprivrede, Poljoprivredni fakultet Beograd, DAES, Beograd; </w:t>
      </w:r>
    </w:p>
    <w:p w14:paraId="63299BF9" w14:textId="77777777" w:rsidR="00BE0D1F" w:rsidRPr="00BE0D1F" w:rsidRDefault="00BE0D1F" w:rsidP="00BE0D1F">
      <w:pPr>
        <w:pStyle w:val="FootnoteText"/>
        <w:jc w:val="both"/>
        <w:rPr>
          <w:rFonts w:ascii="Times New Roman" w:hAnsi="Times New Roman" w:cs="Times New Roman"/>
          <w:sz w:val="24"/>
          <w:szCs w:val="24"/>
          <w:lang w:val="sr-Latn-RS"/>
        </w:rPr>
      </w:pPr>
    </w:p>
    <w:p w14:paraId="6E6B1EEE" w14:textId="1CB72808" w:rsidR="00F23BEE" w:rsidRPr="00BE0D1F" w:rsidRDefault="00F23BEE" w:rsidP="00BE0D1F">
      <w:pPr>
        <w:pStyle w:val="FootnoteText"/>
        <w:numPr>
          <w:ilvl w:val="0"/>
          <w:numId w:val="2"/>
        </w:numPr>
        <w:jc w:val="both"/>
        <w:rPr>
          <w:rFonts w:ascii="Times New Roman" w:hAnsi="Times New Roman" w:cs="Times New Roman"/>
          <w:sz w:val="24"/>
          <w:szCs w:val="24"/>
          <w:lang w:val="sr-Latn-RS"/>
        </w:rPr>
      </w:pPr>
      <w:r w:rsidRPr="00BE0D1F">
        <w:rPr>
          <w:rFonts w:ascii="Times New Roman" w:hAnsi="Times New Roman" w:cs="Times New Roman"/>
          <w:sz w:val="24"/>
          <w:szCs w:val="24"/>
          <w:lang w:val="sr-Latn-RS"/>
        </w:rPr>
        <w:t>Lazić, B.,2012, Međuzavisnost organske poljoprivrde i biodiverziteta Organska proizvodnja i biodiverzitet. Zbornik radova. I otvoreni dani biodiverziteta, Izdavač: Institut Tamiš Pančevo. Pančevo, str. 25-33</w:t>
      </w:r>
    </w:p>
    <w:p w14:paraId="3E82FF40" w14:textId="77777777" w:rsidR="00F23BEE" w:rsidRPr="00BE0D1F" w:rsidRDefault="00F23BEE" w:rsidP="00BE0D1F">
      <w:pPr>
        <w:pStyle w:val="FootnoteText"/>
        <w:jc w:val="both"/>
        <w:rPr>
          <w:rFonts w:ascii="Times New Roman" w:hAnsi="Times New Roman" w:cs="Times New Roman"/>
          <w:sz w:val="24"/>
          <w:szCs w:val="24"/>
          <w:lang w:val="sr-Latn-RS"/>
        </w:rPr>
      </w:pPr>
    </w:p>
    <w:p w14:paraId="18EB3C0F" w14:textId="23C8EE4F" w:rsidR="00F23BEE" w:rsidRPr="00BE0D1F" w:rsidRDefault="00F23BEE" w:rsidP="00BE0D1F">
      <w:pPr>
        <w:pStyle w:val="ListParagraph"/>
        <w:numPr>
          <w:ilvl w:val="0"/>
          <w:numId w:val="2"/>
        </w:numPr>
        <w:spacing w:line="240" w:lineRule="auto"/>
        <w:jc w:val="both"/>
        <w:rPr>
          <w:rFonts w:ascii="Times New Roman" w:hAnsi="Times New Roman" w:cs="Times New Roman"/>
          <w:sz w:val="24"/>
          <w:szCs w:val="24"/>
          <w:lang w:val="sr-Latn-RS"/>
        </w:rPr>
      </w:pPr>
      <w:r w:rsidRPr="00BE0D1F">
        <w:rPr>
          <w:rFonts w:ascii="Times New Roman" w:hAnsi="Times New Roman" w:cs="Times New Roman"/>
          <w:sz w:val="24"/>
          <w:szCs w:val="24"/>
          <w:lang w:val="sr-Latn-RS"/>
        </w:rPr>
        <w:t>Lazić, B., Šeremešić, S., 2010, Organska poljoprivreda-danas i sutra, Savremena poljoprivreda,</w:t>
      </w:r>
    </w:p>
    <w:p w14:paraId="78E9817B" w14:textId="012C3B4A" w:rsidR="00F23BEE" w:rsidRPr="00BE0D1F" w:rsidRDefault="00F23BEE" w:rsidP="00BE0D1F">
      <w:pPr>
        <w:pStyle w:val="ListParagraph"/>
        <w:numPr>
          <w:ilvl w:val="0"/>
          <w:numId w:val="2"/>
        </w:numPr>
        <w:spacing w:line="240" w:lineRule="auto"/>
        <w:jc w:val="both"/>
        <w:rPr>
          <w:rFonts w:ascii="Times New Roman" w:hAnsi="Times New Roman" w:cs="Times New Roman"/>
          <w:sz w:val="24"/>
          <w:szCs w:val="24"/>
          <w:lang w:val="sr-Latn-RS"/>
        </w:rPr>
      </w:pPr>
      <w:r w:rsidRPr="00BE0D1F">
        <w:rPr>
          <w:rFonts w:ascii="Times New Roman" w:hAnsi="Times New Roman" w:cs="Times New Roman"/>
          <w:sz w:val="24"/>
          <w:szCs w:val="24"/>
          <w:lang w:val="sr-Latn-RS"/>
        </w:rPr>
        <w:t>Pašalić, Ž., i Mrnjavac, Ž., (2003). Teze za novi pristup ruralnom razvitku, Ekonomija 10 (1)</w:t>
      </w:r>
    </w:p>
    <w:p w14:paraId="592AC6D8" w14:textId="77777777" w:rsidR="00F23BEE" w:rsidRPr="00BE0D1F" w:rsidRDefault="00F23BEE" w:rsidP="00BE0D1F">
      <w:pPr>
        <w:pStyle w:val="ListParagraph"/>
        <w:numPr>
          <w:ilvl w:val="0"/>
          <w:numId w:val="2"/>
        </w:numPr>
        <w:rPr>
          <w:rFonts w:ascii="Times New Roman" w:hAnsi="Times New Roman" w:cs="Times New Roman"/>
          <w:sz w:val="24"/>
          <w:szCs w:val="24"/>
        </w:rPr>
      </w:pPr>
      <w:r w:rsidRPr="00BE0D1F">
        <w:rPr>
          <w:rFonts w:ascii="Times New Roman" w:hAnsi="Times New Roman" w:cs="Times New Roman"/>
          <w:sz w:val="24"/>
          <w:szCs w:val="24"/>
        </w:rPr>
        <w:t>Šeremešić, S., 2014, Agroekološke i biotehničke osnove organske poljoprivrede, U: Radovanović O., Lazić B., Šeremešić S., Lazić S., Savić J., Novaković N., Novaković B., Vasić M., Ugrenović V., Vučinić A., Klještanović S., Klještanović L., Korać N., Šantelić B., Čudesan svet organske poljoprivrede, Zelena mreža Vojvodine, Novi Sad;</w:t>
      </w:r>
    </w:p>
    <w:p w14:paraId="29C0813D" w14:textId="77777777" w:rsidR="00F23BEE" w:rsidRDefault="00F23BEE" w:rsidP="00BE0D1F">
      <w:pPr>
        <w:rPr>
          <w:rFonts w:ascii="Times New Roman" w:hAnsi="Times New Roman" w:cs="Times New Roman"/>
          <w:sz w:val="24"/>
          <w:szCs w:val="24"/>
          <w:lang w:val="sr-Latn-RS"/>
        </w:rPr>
      </w:pPr>
    </w:p>
    <w:p w14:paraId="56145568" w14:textId="77777777" w:rsidR="00F23BEE" w:rsidRDefault="00F23BEE" w:rsidP="00BE0D1F">
      <w:pPr>
        <w:rPr>
          <w:rFonts w:ascii="Times New Roman" w:hAnsi="Times New Roman" w:cs="Times New Roman"/>
          <w:sz w:val="24"/>
          <w:szCs w:val="24"/>
          <w:lang w:val="sr-Latn-RS"/>
        </w:rPr>
      </w:pPr>
    </w:p>
    <w:p w14:paraId="18508778" w14:textId="77777777" w:rsidR="00E86606" w:rsidRPr="000248DE" w:rsidRDefault="00E86606" w:rsidP="00E86606">
      <w:pPr>
        <w:spacing w:line="240" w:lineRule="auto"/>
        <w:jc w:val="center"/>
        <w:rPr>
          <w:rFonts w:ascii="Times New Roman" w:hAnsi="Times New Roman" w:cs="Times New Roman"/>
          <w:sz w:val="24"/>
          <w:szCs w:val="24"/>
          <w:lang w:val="sr-Latn-RS"/>
        </w:rPr>
      </w:pPr>
    </w:p>
    <w:p w14:paraId="4B7AE384" w14:textId="77777777" w:rsidR="00E86606" w:rsidRPr="00E86606" w:rsidRDefault="00E86606" w:rsidP="00E86606">
      <w:pPr>
        <w:spacing w:line="240" w:lineRule="auto"/>
        <w:rPr>
          <w:rFonts w:ascii="Times New Roman" w:hAnsi="Times New Roman" w:cs="Times New Roman"/>
          <w:sz w:val="32"/>
          <w:szCs w:val="32"/>
        </w:rPr>
      </w:pPr>
    </w:p>
    <w:sectPr w:rsidR="00E86606" w:rsidRPr="00E86606" w:rsidSect="00646B75">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C307C" w14:textId="77777777" w:rsidR="00912A74" w:rsidRDefault="00912A74" w:rsidP="00D66289">
      <w:pPr>
        <w:spacing w:after="0" w:line="240" w:lineRule="auto"/>
      </w:pPr>
      <w:r>
        <w:separator/>
      </w:r>
    </w:p>
  </w:endnote>
  <w:endnote w:type="continuationSeparator" w:id="0">
    <w:p w14:paraId="61E0F599" w14:textId="77777777" w:rsidR="00912A74" w:rsidRDefault="00912A74" w:rsidP="00D66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9474" w14:textId="076D9494" w:rsidR="00646B75" w:rsidRDefault="00646B75">
    <w:pPr>
      <w:pStyle w:val="Footer"/>
      <w:jc w:val="center"/>
    </w:pPr>
  </w:p>
  <w:p w14:paraId="01644990" w14:textId="77777777" w:rsidR="00646B75" w:rsidRDefault="00646B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132207"/>
      <w:docPartObj>
        <w:docPartGallery w:val="Page Numbers (Bottom of Page)"/>
        <w:docPartUnique/>
      </w:docPartObj>
    </w:sdtPr>
    <w:sdtEndPr>
      <w:rPr>
        <w:noProof/>
      </w:rPr>
    </w:sdtEndPr>
    <w:sdtContent>
      <w:p w14:paraId="2692DFCD" w14:textId="77777777" w:rsidR="0057309A" w:rsidRDefault="0057309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BA092C3" w14:textId="77777777" w:rsidR="0057309A" w:rsidRDefault="00573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F8B3B" w14:textId="77777777" w:rsidR="00912A74" w:rsidRDefault="00912A74" w:rsidP="00D66289">
      <w:pPr>
        <w:spacing w:after="0" w:line="240" w:lineRule="auto"/>
      </w:pPr>
      <w:r>
        <w:separator/>
      </w:r>
    </w:p>
  </w:footnote>
  <w:footnote w:type="continuationSeparator" w:id="0">
    <w:p w14:paraId="0AFEF40A" w14:textId="77777777" w:rsidR="00912A74" w:rsidRDefault="00912A74" w:rsidP="00D66289">
      <w:pPr>
        <w:spacing w:after="0" w:line="240" w:lineRule="auto"/>
      </w:pPr>
      <w:r>
        <w:continuationSeparator/>
      </w:r>
    </w:p>
  </w:footnote>
  <w:footnote w:id="1">
    <w:p w14:paraId="74127B18" w14:textId="57175EFA" w:rsidR="00D66289" w:rsidRPr="00D66289" w:rsidRDefault="00D66289">
      <w:pPr>
        <w:pStyle w:val="FootnoteText"/>
        <w:rPr>
          <w:lang w:val="sr-Latn-RS"/>
        </w:rPr>
      </w:pPr>
      <w:r>
        <w:rPr>
          <w:rStyle w:val="FootnoteReference"/>
        </w:rPr>
        <w:footnoteRef/>
      </w:r>
      <w:r>
        <w:t xml:space="preserve"> </w:t>
      </w:r>
      <w:r>
        <w:rPr>
          <w:lang w:val="sr-Latn-RS"/>
        </w:rPr>
        <w:t>Pašalić, Ž., i Mrnjavac, Ž., (2003). Teze za novi pristup ruralnom razvitku, Ekonomija 10 (1), str. 232.;</w:t>
      </w:r>
    </w:p>
  </w:footnote>
  <w:footnote w:id="2">
    <w:p w14:paraId="0D6EF4E4" w14:textId="4C020523" w:rsidR="005E6519" w:rsidRPr="00A84885" w:rsidRDefault="005E6519" w:rsidP="00A84885">
      <w:pPr>
        <w:pStyle w:val="FootnoteText"/>
        <w:jc w:val="both"/>
        <w:rPr>
          <w:rFonts w:ascii="Times New Roman" w:hAnsi="Times New Roman" w:cs="Times New Roman"/>
          <w:lang w:val="sr-Latn-RS"/>
        </w:rPr>
      </w:pPr>
      <w:r w:rsidRPr="00A84885">
        <w:rPr>
          <w:rStyle w:val="FootnoteReference"/>
          <w:rFonts w:ascii="Times New Roman" w:hAnsi="Times New Roman" w:cs="Times New Roman"/>
        </w:rPr>
        <w:footnoteRef/>
      </w:r>
      <w:r w:rsidRPr="00A84885">
        <w:rPr>
          <w:rFonts w:ascii="Times New Roman" w:hAnsi="Times New Roman" w:cs="Times New Roman"/>
        </w:rPr>
        <w:t xml:space="preserve"> </w:t>
      </w:r>
      <w:r w:rsidR="008A4060" w:rsidRPr="00A84885">
        <w:rPr>
          <w:rFonts w:ascii="Times New Roman" w:hAnsi="Times New Roman" w:cs="Times New Roman"/>
          <w:lang w:val="sr-Latn-RS"/>
        </w:rPr>
        <w:t>Šeremešić, S., 2014, Agroekološke i biotehničke osnove organske poljoprivrede, U: Radovanović O., Lazić B., Šeremešić S., Lazić S., Savić J., Novaković N., Novaković B., Vasić M., Ugrenović V., Vučinić A., Klještanović S., Klještanović L., Korać N., Šantelić B., Čudesan svet organske poljoprivrede, Zelena mreža Vojvodine, Novi Sad;</w:t>
      </w:r>
    </w:p>
  </w:footnote>
  <w:footnote w:id="3">
    <w:p w14:paraId="0D05AFB0" w14:textId="43F3D546" w:rsidR="00A31475" w:rsidRPr="00A84885" w:rsidRDefault="00A31475" w:rsidP="00A84885">
      <w:pPr>
        <w:pStyle w:val="FootnoteText"/>
        <w:jc w:val="both"/>
        <w:rPr>
          <w:rFonts w:ascii="Times New Roman" w:hAnsi="Times New Roman" w:cs="Times New Roman"/>
          <w:lang w:val="sr-Latn-RS"/>
        </w:rPr>
      </w:pPr>
      <w:r w:rsidRPr="00A84885">
        <w:rPr>
          <w:rStyle w:val="FootnoteReference"/>
          <w:rFonts w:ascii="Times New Roman" w:hAnsi="Times New Roman" w:cs="Times New Roman"/>
        </w:rPr>
        <w:footnoteRef/>
      </w:r>
      <w:r w:rsidRPr="00A84885">
        <w:rPr>
          <w:rFonts w:ascii="Times New Roman" w:hAnsi="Times New Roman" w:cs="Times New Roman"/>
        </w:rPr>
        <w:t xml:space="preserve"> </w:t>
      </w:r>
      <w:r w:rsidRPr="00A84885">
        <w:rPr>
          <w:rFonts w:ascii="Times New Roman" w:hAnsi="Times New Roman" w:cs="Times New Roman"/>
          <w:lang w:val="sr-Latn-RS"/>
        </w:rPr>
        <w:t>Lazić, B., Šeremešić, S., 2010, Organska poljoprivreda-</w:t>
      </w:r>
      <w:r w:rsidR="00D65D02" w:rsidRPr="00A84885">
        <w:rPr>
          <w:rFonts w:ascii="Times New Roman" w:hAnsi="Times New Roman" w:cs="Times New Roman"/>
          <w:lang w:val="sr-Latn-RS"/>
        </w:rPr>
        <w:t>danas i sutra, Savremena poljoprivreda, str. 516-522;</w:t>
      </w:r>
    </w:p>
  </w:footnote>
  <w:footnote w:id="4">
    <w:p w14:paraId="773B425C" w14:textId="321E5067" w:rsidR="00B6025E" w:rsidRPr="00A84885" w:rsidRDefault="00B6025E" w:rsidP="00A84885">
      <w:pPr>
        <w:pStyle w:val="FootnoteText"/>
        <w:jc w:val="both"/>
        <w:rPr>
          <w:rFonts w:ascii="Times New Roman" w:hAnsi="Times New Roman" w:cs="Times New Roman"/>
          <w:lang w:val="sr-Latn-RS"/>
        </w:rPr>
      </w:pPr>
      <w:r w:rsidRPr="00A84885">
        <w:rPr>
          <w:rStyle w:val="FootnoteReference"/>
          <w:rFonts w:ascii="Times New Roman" w:hAnsi="Times New Roman" w:cs="Times New Roman"/>
        </w:rPr>
        <w:footnoteRef/>
      </w:r>
      <w:r w:rsidRPr="00A84885">
        <w:rPr>
          <w:rFonts w:ascii="Times New Roman" w:hAnsi="Times New Roman" w:cs="Times New Roman"/>
        </w:rPr>
        <w:t xml:space="preserve"> </w:t>
      </w:r>
      <w:r w:rsidRPr="00A84885">
        <w:rPr>
          <w:rFonts w:ascii="Times New Roman" w:hAnsi="Times New Roman" w:cs="Times New Roman"/>
          <w:lang w:val="sr-Latn-RS"/>
        </w:rPr>
        <w:t>Lazić</w:t>
      </w:r>
      <w:r w:rsidR="0045127A" w:rsidRPr="00A84885">
        <w:rPr>
          <w:rFonts w:ascii="Times New Roman" w:hAnsi="Times New Roman" w:cs="Times New Roman"/>
          <w:lang w:val="sr-Latn-RS"/>
        </w:rPr>
        <w:t xml:space="preserve">, B.,2012, Međuzavisnost organske poljoprivrde i biodiverziteta Organska proizvodnja i biodiverzitet. Zbornik radova. I otvoreni dani biodiverziteta, Izdavač: Institut Tamiš Pančevo. Pančevo, str. </w:t>
      </w:r>
      <w:r w:rsidR="0045127A" w:rsidRPr="00A84885">
        <w:rPr>
          <w:rFonts w:ascii="Times New Roman" w:hAnsi="Times New Roman" w:cs="Times New Roman"/>
          <w:lang w:val="sr-Latn-RS"/>
        </w:rPr>
        <w:t>25-33</w:t>
      </w:r>
      <w:r w:rsidR="00A84885">
        <w:rPr>
          <w:rFonts w:ascii="Times New Roman" w:hAnsi="Times New Roman" w:cs="Times New Roman"/>
          <w:lang w:val="sr-Latn-RS"/>
        </w:rPr>
        <w:t>.</w:t>
      </w:r>
    </w:p>
  </w:footnote>
  <w:footnote w:id="5">
    <w:p w14:paraId="438F1593" w14:textId="5BCE120D" w:rsidR="00C30202" w:rsidRPr="00A84885" w:rsidRDefault="00C30202" w:rsidP="00A84885">
      <w:pPr>
        <w:pStyle w:val="FootnoteText"/>
        <w:jc w:val="both"/>
        <w:rPr>
          <w:rFonts w:ascii="Times New Roman" w:hAnsi="Times New Roman" w:cs="Times New Roman"/>
          <w:lang w:val="sr-Latn-RS"/>
        </w:rPr>
      </w:pPr>
      <w:r w:rsidRPr="00A84885">
        <w:rPr>
          <w:rStyle w:val="FootnoteReference"/>
          <w:rFonts w:ascii="Times New Roman" w:hAnsi="Times New Roman" w:cs="Times New Roman"/>
        </w:rPr>
        <w:footnoteRef/>
      </w:r>
      <w:r w:rsidRPr="00A84885">
        <w:rPr>
          <w:rFonts w:ascii="Times New Roman" w:hAnsi="Times New Roman" w:cs="Times New Roman"/>
        </w:rPr>
        <w:t xml:space="preserve"> </w:t>
      </w:r>
      <w:r w:rsidRPr="00A84885">
        <w:rPr>
          <w:rFonts w:ascii="Times New Roman" w:hAnsi="Times New Roman" w:cs="Times New Roman"/>
          <w:lang w:val="sr-Latn-RS"/>
        </w:rPr>
        <w:t>Bengtsson, J., Ahnström, J., Weibull, A. C., 2005, The effects of organic agriculture on biodiversity and abundance: a meta-analysis</w:t>
      </w:r>
      <w:r w:rsidR="00C53476" w:rsidRPr="00A84885">
        <w:rPr>
          <w:rFonts w:ascii="Times New Roman" w:hAnsi="Times New Roman" w:cs="Times New Roman"/>
          <w:lang w:val="sr-Latn-RS"/>
        </w:rPr>
        <w:t xml:space="preserve">, J. Appl. Ecol., page: </w:t>
      </w:r>
      <w:r w:rsidR="00C53476" w:rsidRPr="00A84885">
        <w:rPr>
          <w:rFonts w:ascii="Times New Roman" w:hAnsi="Times New Roman" w:cs="Times New Roman"/>
          <w:lang w:val="sr-Latn-RS"/>
        </w:rPr>
        <w:t>261-269</w:t>
      </w:r>
      <w:r w:rsidR="00A84885" w:rsidRPr="00A84885">
        <w:rPr>
          <w:rFonts w:ascii="Times New Roman" w:hAnsi="Times New Roman" w:cs="Times New Roman"/>
          <w:lang w:val="sr-Latn-R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0246B"/>
    <w:multiLevelType w:val="hybridMultilevel"/>
    <w:tmpl w:val="B33A3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A5D6D57"/>
    <w:multiLevelType w:val="hybridMultilevel"/>
    <w:tmpl w:val="CB7E3A5A"/>
    <w:lvl w:ilvl="0" w:tplc="159443F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668238">
    <w:abstractNumId w:val="1"/>
  </w:num>
  <w:num w:numId="2" w16cid:durableId="486016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AF7"/>
    <w:rsid w:val="00002163"/>
    <w:rsid w:val="000248DE"/>
    <w:rsid w:val="0004045D"/>
    <w:rsid w:val="00067A89"/>
    <w:rsid w:val="00103D73"/>
    <w:rsid w:val="001E00CB"/>
    <w:rsid w:val="001F11AD"/>
    <w:rsid w:val="00207D5C"/>
    <w:rsid w:val="00215AB7"/>
    <w:rsid w:val="002B070C"/>
    <w:rsid w:val="002D7F7F"/>
    <w:rsid w:val="003910D0"/>
    <w:rsid w:val="003953E3"/>
    <w:rsid w:val="004232CB"/>
    <w:rsid w:val="004325CF"/>
    <w:rsid w:val="0045127A"/>
    <w:rsid w:val="004A50FD"/>
    <w:rsid w:val="00510802"/>
    <w:rsid w:val="00533B8F"/>
    <w:rsid w:val="0057309A"/>
    <w:rsid w:val="005C65AF"/>
    <w:rsid w:val="005D6F44"/>
    <w:rsid w:val="005E6519"/>
    <w:rsid w:val="00610014"/>
    <w:rsid w:val="006240C3"/>
    <w:rsid w:val="00646B75"/>
    <w:rsid w:val="00666585"/>
    <w:rsid w:val="006A4B18"/>
    <w:rsid w:val="006E7E0D"/>
    <w:rsid w:val="007279C8"/>
    <w:rsid w:val="00750F2D"/>
    <w:rsid w:val="0079100F"/>
    <w:rsid w:val="007915BE"/>
    <w:rsid w:val="007A5E7C"/>
    <w:rsid w:val="007B66DD"/>
    <w:rsid w:val="007E51E2"/>
    <w:rsid w:val="0089141F"/>
    <w:rsid w:val="008A4060"/>
    <w:rsid w:val="008B54C2"/>
    <w:rsid w:val="008D63A0"/>
    <w:rsid w:val="008E0F5B"/>
    <w:rsid w:val="009019A2"/>
    <w:rsid w:val="00912A74"/>
    <w:rsid w:val="0091571E"/>
    <w:rsid w:val="00921D44"/>
    <w:rsid w:val="009F03E3"/>
    <w:rsid w:val="009F59F8"/>
    <w:rsid w:val="00A31475"/>
    <w:rsid w:val="00A67A39"/>
    <w:rsid w:val="00A84885"/>
    <w:rsid w:val="00A84C9B"/>
    <w:rsid w:val="00AC3128"/>
    <w:rsid w:val="00AD5A75"/>
    <w:rsid w:val="00B01E9C"/>
    <w:rsid w:val="00B20FB5"/>
    <w:rsid w:val="00B26B18"/>
    <w:rsid w:val="00B6025E"/>
    <w:rsid w:val="00BA049A"/>
    <w:rsid w:val="00BE0D1F"/>
    <w:rsid w:val="00BF7A95"/>
    <w:rsid w:val="00C30202"/>
    <w:rsid w:val="00C53476"/>
    <w:rsid w:val="00C91F06"/>
    <w:rsid w:val="00CA19B8"/>
    <w:rsid w:val="00CB7AF7"/>
    <w:rsid w:val="00CC6013"/>
    <w:rsid w:val="00D01D8C"/>
    <w:rsid w:val="00D0752A"/>
    <w:rsid w:val="00D25494"/>
    <w:rsid w:val="00D5201C"/>
    <w:rsid w:val="00D65D02"/>
    <w:rsid w:val="00D66289"/>
    <w:rsid w:val="00D970AB"/>
    <w:rsid w:val="00DA2417"/>
    <w:rsid w:val="00DB468E"/>
    <w:rsid w:val="00DD5DF0"/>
    <w:rsid w:val="00E86606"/>
    <w:rsid w:val="00EA4E8E"/>
    <w:rsid w:val="00F23BEE"/>
    <w:rsid w:val="00F25C08"/>
    <w:rsid w:val="00F928C5"/>
    <w:rsid w:val="00F94163"/>
    <w:rsid w:val="00FD6A0A"/>
    <w:rsid w:val="00FE008A"/>
    <w:rsid w:val="00FE4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35D0F"/>
  <w15:chartTrackingRefBased/>
  <w15:docId w15:val="{E8708F00-FC08-48D9-B249-2A5A57F18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FirstIndent"/>
    <w:next w:val="Normal"/>
    <w:link w:val="Heading1Char"/>
    <w:uiPriority w:val="9"/>
    <w:qFormat/>
    <w:rsid w:val="00BE0D1F"/>
    <w:pPr>
      <w:numPr>
        <w:numId w:val="1"/>
      </w:numPr>
      <w:jc w:val="center"/>
      <w:outlineLvl w:val="0"/>
    </w:pPr>
    <w:rPr>
      <w:rFonts w:ascii="Times New Roman" w:hAnsi="Times New Roman" w:cs="Times New Roman"/>
      <w:b/>
      <w:sz w:val="24"/>
      <w:szCs w:val="24"/>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66289"/>
    <w:pPr>
      <w:spacing w:after="0" w:line="240" w:lineRule="auto"/>
    </w:pPr>
    <w:rPr>
      <w:sz w:val="20"/>
      <w:szCs w:val="20"/>
    </w:rPr>
  </w:style>
  <w:style w:type="character" w:customStyle="1" w:styleId="FootnoteTextChar">
    <w:name w:val="Footnote Text Char"/>
    <w:basedOn w:val="DefaultParagraphFont"/>
    <w:link w:val="FootnoteText"/>
    <w:uiPriority w:val="99"/>
    <w:rsid w:val="00D66289"/>
    <w:rPr>
      <w:sz w:val="20"/>
      <w:szCs w:val="20"/>
    </w:rPr>
  </w:style>
  <w:style w:type="character" w:styleId="FootnoteReference">
    <w:name w:val="footnote reference"/>
    <w:basedOn w:val="DefaultParagraphFont"/>
    <w:uiPriority w:val="99"/>
    <w:semiHidden/>
    <w:unhideWhenUsed/>
    <w:rsid w:val="00D66289"/>
    <w:rPr>
      <w:vertAlign w:val="superscript"/>
    </w:rPr>
  </w:style>
  <w:style w:type="paragraph" w:styleId="Header">
    <w:name w:val="header"/>
    <w:basedOn w:val="Normal"/>
    <w:link w:val="HeaderChar"/>
    <w:uiPriority w:val="99"/>
    <w:unhideWhenUsed/>
    <w:rsid w:val="007B66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6DD"/>
  </w:style>
  <w:style w:type="paragraph" w:styleId="Footer">
    <w:name w:val="footer"/>
    <w:basedOn w:val="Normal"/>
    <w:link w:val="FooterChar"/>
    <w:uiPriority w:val="99"/>
    <w:unhideWhenUsed/>
    <w:rsid w:val="007B66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6DD"/>
  </w:style>
  <w:style w:type="paragraph" w:styleId="ListParagraph">
    <w:name w:val="List Paragraph"/>
    <w:basedOn w:val="Normal"/>
    <w:uiPriority w:val="34"/>
    <w:qFormat/>
    <w:rsid w:val="00BE0D1F"/>
    <w:pPr>
      <w:ind w:left="720"/>
      <w:contextualSpacing/>
    </w:pPr>
  </w:style>
  <w:style w:type="character" w:customStyle="1" w:styleId="Heading1Char">
    <w:name w:val="Heading 1 Char"/>
    <w:basedOn w:val="DefaultParagraphFont"/>
    <w:link w:val="Heading1"/>
    <w:uiPriority w:val="9"/>
    <w:rsid w:val="00BE0D1F"/>
    <w:rPr>
      <w:rFonts w:ascii="Times New Roman" w:hAnsi="Times New Roman" w:cs="Times New Roman"/>
      <w:b/>
      <w:sz w:val="24"/>
      <w:szCs w:val="24"/>
      <w:lang w:val="sr-Latn-RS"/>
    </w:rPr>
  </w:style>
  <w:style w:type="paragraph" w:styleId="TOCHeading">
    <w:name w:val="TOC Heading"/>
    <w:basedOn w:val="Heading1"/>
    <w:next w:val="Normal"/>
    <w:uiPriority w:val="39"/>
    <w:unhideWhenUsed/>
    <w:qFormat/>
    <w:rsid w:val="00A84885"/>
    <w:pPr>
      <w:keepNext/>
      <w:keepLines/>
      <w:numPr>
        <w:numId w:val="0"/>
      </w:numPr>
      <w:spacing w:before="240" w:after="0"/>
      <w:jc w:val="left"/>
      <w:outlineLvl w:val="9"/>
    </w:pPr>
    <w:rPr>
      <w:rFonts w:asciiTheme="majorHAnsi" w:eastAsiaTheme="majorEastAsia" w:hAnsiTheme="majorHAnsi" w:cstheme="majorBidi"/>
      <w:b w:val="0"/>
      <w:color w:val="2F5496" w:themeColor="accent1" w:themeShade="BF"/>
      <w:sz w:val="32"/>
      <w:szCs w:val="32"/>
      <w:lang w:val="en-US"/>
    </w:rPr>
  </w:style>
  <w:style w:type="paragraph" w:styleId="BodyText">
    <w:name w:val="Body Text"/>
    <w:basedOn w:val="Normal"/>
    <w:link w:val="BodyTextChar"/>
    <w:uiPriority w:val="99"/>
    <w:semiHidden/>
    <w:unhideWhenUsed/>
    <w:rsid w:val="00BE0D1F"/>
    <w:pPr>
      <w:spacing w:after="120"/>
    </w:pPr>
  </w:style>
  <w:style w:type="character" w:customStyle="1" w:styleId="BodyTextChar">
    <w:name w:val="Body Text Char"/>
    <w:basedOn w:val="DefaultParagraphFont"/>
    <w:link w:val="BodyText"/>
    <w:uiPriority w:val="99"/>
    <w:semiHidden/>
    <w:rsid w:val="00BE0D1F"/>
  </w:style>
  <w:style w:type="paragraph" w:styleId="BodyTextFirstIndent">
    <w:name w:val="Body Text First Indent"/>
    <w:basedOn w:val="BodyText"/>
    <w:link w:val="BodyTextFirstIndentChar"/>
    <w:uiPriority w:val="99"/>
    <w:semiHidden/>
    <w:unhideWhenUsed/>
    <w:rsid w:val="00BE0D1F"/>
    <w:pPr>
      <w:spacing w:after="160"/>
      <w:ind w:firstLine="360"/>
    </w:pPr>
  </w:style>
  <w:style w:type="character" w:customStyle="1" w:styleId="BodyTextFirstIndentChar">
    <w:name w:val="Body Text First Indent Char"/>
    <w:basedOn w:val="BodyTextChar"/>
    <w:link w:val="BodyTextFirstIndent"/>
    <w:uiPriority w:val="99"/>
    <w:semiHidden/>
    <w:rsid w:val="00BE0D1F"/>
  </w:style>
  <w:style w:type="paragraph" w:styleId="TOC1">
    <w:name w:val="toc 1"/>
    <w:basedOn w:val="Normal"/>
    <w:next w:val="Normal"/>
    <w:autoRedefine/>
    <w:uiPriority w:val="39"/>
    <w:unhideWhenUsed/>
    <w:rsid w:val="00A84885"/>
    <w:pPr>
      <w:spacing w:after="100"/>
    </w:pPr>
  </w:style>
  <w:style w:type="character" w:styleId="Hyperlink">
    <w:name w:val="Hyperlink"/>
    <w:basedOn w:val="DefaultParagraphFont"/>
    <w:uiPriority w:val="99"/>
    <w:unhideWhenUsed/>
    <w:rsid w:val="00A84885"/>
    <w:rPr>
      <w:color w:val="0563C1" w:themeColor="hyperlink"/>
      <w:u w:val="single"/>
    </w:rPr>
  </w:style>
  <w:style w:type="character" w:styleId="UnresolvedMention">
    <w:name w:val="Unresolved Mention"/>
    <w:basedOn w:val="DefaultParagraphFont"/>
    <w:uiPriority w:val="99"/>
    <w:semiHidden/>
    <w:unhideWhenUsed/>
    <w:rsid w:val="00646B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imgres?imgurl=https%3A%2F%2Fi.pinimg.com%2Foriginals%2Fd3%2F31%2F7a%2Fd3317a07dac922d7e1166092966263c4.png&amp;tbnid=uFxaySGP6ZMriM&amp;vet=12ahUKEwi7_sKi467_AhWnsKQKHdLdCewQMygDegUIARDAAQ..i&amp;imgrefurl=https%3A%2F%2Fwww.pinterest.com%2Fpin%2F215046950935272421%2F&amp;docid=elXm7lzR--A6iM&amp;w=480&amp;h=240&amp;q=principi%20organske%20hrane&amp;ved=2ahUKEwi7_sKi467_AhWnsKQKHdLdCewQMygDegUIARDAAQ"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7EAB2-EA33-48BE-AD1E-C452EC745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5123</TotalTime>
  <Pages>13</Pages>
  <Words>4079</Words>
  <Characters>23253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Jovanovic</dc:creator>
  <cp:keywords/>
  <dc:description/>
  <cp:lastModifiedBy>Lazar Jovanovic</cp:lastModifiedBy>
  <cp:revision>10</cp:revision>
  <dcterms:created xsi:type="dcterms:W3CDTF">2023-05-27T13:28:00Z</dcterms:created>
  <dcterms:modified xsi:type="dcterms:W3CDTF">2023-06-06T15:21:00Z</dcterms:modified>
</cp:coreProperties>
</file>